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10" w:rsidRPr="00F61810" w:rsidRDefault="00F61810" w:rsidP="00F61810">
      <w:pPr>
        <w:shd w:val="clear" w:color="auto" w:fill="FFFFFF"/>
        <w:spacing w:line="240" w:lineRule="auto"/>
        <w:outlineLvl w:val="1"/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</w:pPr>
      <w:r w:rsidRPr="00F61810">
        <w:rPr>
          <w:rFonts w:ascii="Roboto Slab" w:eastAsia="Times New Roman" w:hAnsi="Roboto Slab" w:cs="Helvetica"/>
          <w:color w:val="666666"/>
          <w:sz w:val="42"/>
          <w:szCs w:val="42"/>
          <w:lang w:eastAsia="ru-RU"/>
        </w:rPr>
        <w:t>Изменения в Закон о занятости</w:t>
      </w:r>
    </w:p>
    <w:p w:rsidR="00F61810" w:rsidRPr="00F61810" w:rsidRDefault="00F61810" w:rsidP="00F618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3 октября 2018 года принят </w:t>
      </w:r>
      <w:hyperlink r:id="rId4" w:tgtFrame="_blank" w:history="1">
        <w:r w:rsidRPr="00F61810">
          <w:rPr>
            <w:rFonts w:ascii="Helvetica" w:eastAsia="Times New Roman" w:hAnsi="Helvetica" w:cs="Helvetica"/>
            <w:i/>
            <w:iCs/>
            <w:color w:val="2994A3"/>
            <w:sz w:val="24"/>
            <w:szCs w:val="24"/>
            <w:u w:val="single"/>
            <w:lang w:eastAsia="ru-RU"/>
          </w:rPr>
          <w:t>Федеральный закон № 350-ФЗ</w:t>
        </w:r>
      </w:hyperlink>
      <w:r w:rsidRPr="00F61810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 "О внесении изменений в отдельные законодательные акты Российской Федерации по вопросам назначения и выплаты пенсий" (далее – Закон № 350-ФЗ), которым, в том числе, были внесены изменения в Закон Российской Федерации от 19 апреля 1991 года № 1032-1 "О занятости населения в Российской Федерации" (далее – Закон о занятости).</w:t>
      </w:r>
    </w:p>
    <w:p w:rsidR="00F61810" w:rsidRPr="00F61810" w:rsidRDefault="00F61810" w:rsidP="00F6181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Порядок вступления в силу изменений и применения новой редакции Закона о занятости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соответствии с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частью 1 статьи 11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 № 350-ФЗ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изменения в Закон о занятости, внесенные Законом № 350-ФЗ, вступают в силу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1 января 2019 года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Вместе с тем, гражданам, признанным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безработными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 1 января 2019 года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пособие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безработице выплачивается в порядке, сроки и размерах, которые установлены Законом о занятости в редакции, действовавшей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 дня вступления в силу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Закона № 350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noBreakHyphen/>
        <w:t>ФЗ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(часть 1 статьи 10 Закона № 350-ФЗ)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Изменения, касающиеся определения подходящей работы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Согласно изменениям срок нахождения гражданина на учете в органах службы, по истечении которого ему можно предлагать любую оплачиваемую работу, сокращен с 18 до 12 месяцев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(абзац четвертый пункта 3 статьи 4 Закона о занятости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).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Таким образом, с 1 января 2019 года для граждан, стоящих на учете в органах службы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более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12 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(а не 18 месяцев, как было раньше), подходящей будет являться любая оплачиваемая работа, включая работу временного характера и общественные работы, требующая или не требующая (с учетом возрастных и иных особенностей граждан) предварительной подготовки.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Уточнена категория граждан предпенсионного возраста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По новому определена категория граждан предпенсионного возраста – в течение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пяти лет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до наступления возраста, дающего право на страховую пенсию по старости, в том числе назначаемую досрочно (вместо двух лет, как было ранее)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(абзац шестой пункта 2 статьи 5 Закона о занятости)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Изменен порядок определения недель оплачиваемой работы для назначения стипендии и пособия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соответствии с изменениями, внесенными в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статьи 29 – 31, 33, 34 Закона о занятости,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новому определен порядок подсчета 26 недель оплачиваемой работы.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 1 января 2019 года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продолжительность работы гражданина в течение года до дня постановки на учет в органы службы занятости населения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(наличие 26 недель работы) будет определяться по датам начала и окончания трудовых отношений, указанных в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трудовой книжке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гражданина.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Правило о том, что эти 26 недель работы должны быть на условиях полного рабочего дня (полной рабочей недели) или на условиях неполного рабочего дня (смены) и (или) неполной рабочей недели с пересчетом на 26 недель с полным рабочим днем (полной рабочей неделей), применяться не будет.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Примечание: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Установление наличия (отсутствия) 26 недель оплачиваемой работы в течение года до дня постановки на учет в органы службы занятости населения необходимо для определения, в каком порядке и размере будет назначаться и выплачиваться пособие по безработице, стипендия (для граждан, направленных на обучение службой занятости).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Новый порядок определения размера стипендии (для граждан, направленных на обучение службой занятости)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Уточняются категории граждан и размеры выплачиваемой им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стипендии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(пункт 1 статьи 29 Закона о занятости)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Безработным гражданам, направленным на обучение службой занятости, которые были: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 уволены в течение 12 месяцев, предшествовавших началу обучения, и состояли в этот период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не 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 или уволены в течение 12 месяцев, предшествовавших началу обучения, с военной службы по призыву в связи с истечением ее срока и состояли до увольнения в связи с призывом на военную службу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не 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стипендия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будет назначаться в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размере 75 процентов среднего заработка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исчисленного за последние три месяца по последнему месту работы (службы), но 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Безработным гражданам, направленным на обучение службой занятости, которые были уволены в течение 12 месяцев, предшествовавших началу обучения, и состояли в этот период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стипендия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будет назначаться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пособия по безработице, причитающегося гражданину на день, предшествующий началу обучения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но не выше максимальной величины пособия по безработице и не ниже минимальной величины пособия по безработице, увеличенных на размер районного коэффициента.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Безработным гражданам, направленным на обучение службой занятости, которые: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впервые ищут работу (ранее не работавшие),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стремятся  возобновить трудовую деятельность после длительного (более одного года) перерыва,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уволены за нарушение трудовой дисциплины или другие виновные действия, предусмотренные законодательством Российской Федерации,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утратили право на пособие по безработице в связи с истечением установленного периода его выплаты,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стипендия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будет назначаться в размере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минимальной величины пособия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безработице, увеличенной на размер районного коэффициента.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 граждан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предпенсионного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возраста, направленных на обучение службой занятости, перечисленные выше правила также распространяются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(статья 34.2 Закона о занятости)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Вместе с тем, для расчета стипендии размеры максимальной и минимальной величин пособия по безработице, увеличенных на размер районного коэффициента, используются,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исходя из таких величин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установленных Правительством Российской Федерации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для граждан предпенсионного возраста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Изменения, касающиеся пособия по безработице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Определен новый порядок определения, назначения и выплаты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пособия по безработице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(статьи 31, 33, 34, 34.2 Закона о занятости)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 1 января 2019 года пособие по безработице во всех случаях будет выплачиваться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 один период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Гражданам, признанным в установленном порядке безработными, которые: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были уволены по основаниям, не связанным с нарушением трудовой дисциплины или другими виновными действиями, предусмотренными законодательством Российской Федерации,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течение 12 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предшествовавших началу безработицы, и состояли в этот период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не 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26 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или были уволены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течение 12 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предшествовавших началу безработицы,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 военной службы по призыву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связи с истечением ее срока и состоявшим до увольнения в связи с призывом на военную службу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не 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пособие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безработице будет назначаться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 процентом отношении к среднему заработку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размерах: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первые 3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месяца –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75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процентов их среднемесячного заработка (денежного содержания, довольствия), исчисленного за последние три месяца по последнему месту работы (службы),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следующие 3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месяца –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процентов указанного заработка,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но во всех случаях –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 выше максимальной величины пособия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безработице и ниже минимальной величины пособия по безработице, увеличенных на размер районного коэффициента.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Гражданам, признанным в установленном порядке безработными, которые: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впервые ищут работу (ранее не работавшие),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стремятся возобновить трудовую деятельность после длительного (более одного года) перерыва,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прекратили индивидуальную предпринимательскую деятельность в установленном законодательством порядке,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уволены за нарушение трудовой дисциплины или другие виновные действия, предусмотренные законодательством Российской Федерации,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уволены по любым основаниям в течение 12 месяцев, предшествовавших началу безработицы, и состоявшим в этот период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были направлены органами службы занятости на обучение и отчислены за виновные действия,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вышли из членов крестьянского (фермерского) хозяйства,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не предоставили справку о среднем заработке за последние три месяца по последнему месту работы (службы),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пособие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безработице будет назначаться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3 месяца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и выплачиваться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минимальной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величины пособия по безработице, увеличенной на размер районного коэффициента.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Гражданам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предпенсионного возраста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признанным в установленном порядке безработными, которые были уволены по любым основаниям в течение 12 месяцев, предшествовавших началу безработицы,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 исключением граждан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стремящихся возобновить трудовую деятельность после длительного (более одного года) перерыва,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уволенных за нарушение трудовой дисциплины или другие виновные действия, предусмотренные законодательством Российской Федерации,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направленных органами службы занятости на обучение и отчисленных за виновные действия,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пособие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безработице будет назначаться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12 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и выплачиваться: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1) для граждан, которые состояли в период, предшествующий началу безработицы,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не 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первые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месяца –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75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процентов их среднемесячного заработка (денежного содержания, довольствия), исчисленного за последние три месяца по последнему месту работы (службы);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месяца –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процентов такого заработка;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дальнейшем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45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процентов такого заработка,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но во всех случаях – не выше максимальной величины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пособия по безработице и ниже минимальной величины пособия по безработице,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установленных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Правительством Российской Федерации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для граждан предпенсионного возраста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и увеличенных на размер районного коэффициента;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2) для граждан, которые состояли в период, предшествующий началу безработицы, в трудовых (служебных) отношениях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shd w:val="clear" w:color="auto" w:fill="FFFFFF"/>
          <w:lang w:eastAsia="ru-RU"/>
        </w:rPr>
        <w:t>менее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26 недель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течение всего периода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размере минимальной величины пособия по безработице, установленной Правительством Российской Федерации для данной категории граждан.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Кроме того, гражданам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предпенсионного возраста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которым пособие назначается на 12 месяцев, имеющих страховой стаж продолжительностью не менее 25 и 20 лет для мужчин и женщин соответственно либо имеющих указанный страховой стаж и необходимый стаж работы на соответствующих видах работ, дающие право на досрочное назначение страховой пенсии по старости в соответствии с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Федеральным законом от 28.12.2013 № 400-ФЗ "О страховых пенсиях"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период выплаты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пособия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увеличивается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сверх установленных 12 месяцев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 две недели за каждый год работы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превышающий страховой стаж указанной продолжительности. Период выплаты пособия по безработице указанным гражданам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 может превышать 24 месяца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суммарном исчислении в течение 36 месяцев.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Гражданам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предпенсионного возраста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которые: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стремятся возобновить трудовую деятельность после длительного (более одного года) перерыва,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уволены за нарушение трудовой дисциплины или другие виновные действия, предусмотренные 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законодательством Российской Федерации, или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были направлены органами службы занятости на обучение и отчисленным за виновные действия,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пособие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безработице назначается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 3 месяца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и выплачивается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минимальной величины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пособия по безработице, увеличенной на районный коэффициент (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 общих основаниях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).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Размеры минимальной и максимальной величин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пособия по безработице с 1 января 2019 года увеличены.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Согласно </w:t>
      </w:r>
      <w:hyperlink r:id="rId5" w:tgtFrame="_blank" w:history="1">
        <w:r w:rsidRPr="00F61810">
          <w:rPr>
            <w:rFonts w:ascii="Helvetica" w:eastAsia="Times New Roman" w:hAnsi="Helvetica" w:cs="Helvetica"/>
            <w:i/>
            <w:iCs/>
            <w:color w:val="2994A3"/>
            <w:sz w:val="21"/>
            <w:szCs w:val="21"/>
            <w:u w:val="single"/>
            <w:lang w:eastAsia="ru-RU"/>
          </w:rPr>
          <w:t>постановлению Правительства Российской Федерации от 15.11.2018 № 1375</w:t>
        </w:r>
      </w:hyperlink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 "О размерах минимальной и максимальной величин пособия по безработице на 2019 год"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с 1 января 2019 г. устанавливаются: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максимальная величина пособия по безработице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8 000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рублей,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минимальная величина пособия по безработице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1 500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рублей,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максимальная величина пособия по безработице для граждан предпенсионного возраста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11 280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рублей,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минимальная величина пособия по безработице для граждан предпенсионного возраста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1 500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рублей.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Без изменения остались положения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статьи 34.1 Закона о занятости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в соответствии с которой впервые ищущим работу (ранее не работавшим) и впервые признанным органами службы занятости в установленном порядке безработными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детям-сиротам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детям, оставшимся без попечения родителей, лицам из числа детей-сирот и детей, оставшихся без попечения родителей (далее – лица из числа сирот), пособие по безработице устанавливается и выплачивается в течение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6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со дня регистрации в качестве безработных в размере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среднемесячной начисленной заработной платы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 крае на дату регистрации их в качестве безработных.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Вопросы приостановки выплаты пособия и сокращения его размера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Законом № 350-ФЗ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внесены изменения в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пункты 3 и 5 статьи 35 Закона о занятости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 части вопросов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приостановки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выплаты пособия по безработице и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сокращения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его размера при наличии имеющихся для этого оснований.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Период приостановки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выплаты пособия по безработице, а также период, на который размер пособия сокращается, уменьшен до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 месяца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Кроме того, одно из оснований приостановки выплаты пособия по безработице изменено – пособие приостанавливается в случае отказа по истечении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месячного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(раньше – трехмесячного) периода безработицы от участия в оплачиваемых общественных работах или от направления на обучение органами службы занятости граждан, впервые ищущих работу (ранее не работавших) и при этом не имеющих квалификации, стремящихся возобновить трудовую деятельность после длительного (более одного года) перерыва.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Установлены случаи, когда пособие не назначается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Согласно включенному в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статью 31 Закона о занятости новому пункту 5.1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 случае повторного признания гражданина безработным в течение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12 месяцев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со дня предыдущей регистрации в этом качестве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пособие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по безработице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не назначается до истечения указанного периода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, если в отношении такого гражданина ранее было принято решение о прекращении выплаты пособия по безработице с одновременным снятием с учета в качестве безработного в связи с: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длительной (более месяца) неявкой в органы службы занятости без уважительных причин,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 или попыткой получения либо получением пособия по безработице обманным путем,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или отказом от посредничества органов службы занятости (по личному письменному заявлению),</w:t>
      </w:r>
    </w:p>
    <w:p w:rsidR="00F61810" w:rsidRPr="00F61810" w:rsidRDefault="00F61810" w:rsidP="00F6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 который не трудоустроен после снятия с учета в органах службы занятости.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Условия досрочного выхода на пенсию по предложению органа службы занятости не изменились</w:t>
      </w:r>
      <w:r w:rsidRPr="00F6181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61810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t>П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редложения о назначении досрочной пенсии могут выдаваться при отсутствии возможности для трудоустройства безработным гражданам при одновременном соблюдении следующих условий:</w:t>
      </w:r>
    </w:p>
    <w:p w:rsidR="00F61810" w:rsidRPr="00F61810" w:rsidRDefault="00F61810" w:rsidP="00F618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гражданин уволен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предпринимателя;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соответствующих видах работ, дающий право на досрочное назначение страховой пенсии по старости в соответствии с </w:t>
      </w:r>
      <w:r w:rsidRPr="00F6181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Федеральным законом от 28.12.2013 № 400-ФЗ "О страховых пенсиях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";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не ранее чем </w:t>
      </w:r>
      <w:r w:rsidRPr="00F6181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 два года</w:t>
      </w:r>
      <w:r w:rsidRPr="00F618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 наступления возраста, дающего право на страховую пенсию по старости, в том числе назначаемую досрочно.</w:t>
      </w:r>
    </w:p>
    <w:p w:rsidR="002537CF" w:rsidRDefault="008E5122"/>
    <w:sectPr w:rsidR="002537CF" w:rsidSect="009E29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5"/>
    <w:rsid w:val="006E5E79"/>
    <w:rsid w:val="008C1F9E"/>
    <w:rsid w:val="008E5122"/>
    <w:rsid w:val="00923E95"/>
    <w:rsid w:val="009E2996"/>
    <w:rsid w:val="00E8094A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3E18C-70EE-46BC-AA34-CA66BDF2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64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4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1190008" TargetMode="External"/><Relationship Id="rId4" Type="http://schemas.openxmlformats.org/officeDocument/2006/relationships/hyperlink" Target="http://publication.pravo.gov.ru/Document/View/000120181003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2018-11-28T01:26:00Z</dcterms:created>
  <dcterms:modified xsi:type="dcterms:W3CDTF">2018-11-28T02:31:00Z</dcterms:modified>
</cp:coreProperties>
</file>