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F8" w:rsidRPr="00326AF8" w:rsidRDefault="00326AF8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5" w:history="1">
        <w:proofErr w:type="spellStart"/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326AF8">
        <w:rPr>
          <w:rFonts w:ascii="Times New Roman" w:hAnsi="Times New Roman" w:cs="Times New Roman"/>
          <w:sz w:val="26"/>
          <w:szCs w:val="26"/>
        </w:rPr>
        <w:br/>
      </w:r>
    </w:p>
    <w:p w:rsidR="00326AF8" w:rsidRPr="00326AF8" w:rsidRDefault="00326AF8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ПРАВИТЕЛЬСТВО РЕСПУБЛИКИ ТЫВА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6 февраля 2014 г. N 42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ПОДГОТОВКИ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ОБУЧЕНИЯ НАСЕЛЕНИЯ РЕСПУБЛИКИ ТЫВА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В ОБЛАСТИ ГРАЖДАНСКОЙ ОБОРОНЫ И ЗАЩИТЫ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ЧРЕЗВЫЧАЙНЫХ СИТУАЦИЙ ПРИРОДНОГО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ТЕХНОГЕННОГО ХАРАКТЕРА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(в ред. постановлений Правительства РТ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от 06.06.2014 </w:t>
      </w:r>
      <w:hyperlink r:id="rId6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261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, от 22.08.2015 </w:t>
      </w:r>
      <w:hyperlink r:id="rId7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400</w:t>
        </w:r>
      </w:hyperlink>
      <w:r w:rsidRPr="00326AF8">
        <w:rPr>
          <w:rFonts w:ascii="Times New Roman" w:hAnsi="Times New Roman" w:cs="Times New Roman"/>
          <w:sz w:val="26"/>
          <w:szCs w:val="26"/>
        </w:rPr>
        <w:t>,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от 02.03.2016 </w:t>
      </w:r>
      <w:hyperlink r:id="rId8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59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, от 24.05.2017 </w:t>
      </w:r>
      <w:hyperlink r:id="rId9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239</w:t>
        </w:r>
      </w:hyperlink>
      <w:r w:rsidRPr="00326AF8">
        <w:rPr>
          <w:rFonts w:ascii="Times New Roman" w:hAnsi="Times New Roman" w:cs="Times New Roman"/>
          <w:sz w:val="26"/>
          <w:szCs w:val="26"/>
        </w:rPr>
        <w:t>)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0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статьей 11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Федерального закона от 21 декабря 1994 г. N 68-ФЗ "О защите населения и территорий от чрезвычайных ситуаций природного и техногенного характера", </w:t>
      </w:r>
      <w:hyperlink r:id="rId11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статьей 8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Федерального закона от 12 февраля 1998 г. N 28-ФЗ "О гражданской обороне", </w:t>
      </w:r>
      <w:hyperlink r:id="rId12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 ноября 2000 г. N 841 "Об утверждении Положения об организации обучения населения в области гражданской обороны", </w:t>
      </w:r>
      <w:hyperlink r:id="rId13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4 сентября 2003 г. N 547 "О подготовке населения в области защиты от чрезвычайных ситуаций природного и техногенного характера", в целях совершенствования порядка подготовки и обучения населения Республики Тыва мерам пожарной безопасности, способам защиты в области гражданской обороны и защиты от чрезвычайных ситуаций природного и техногенного характера Правительство Республики Тыва постановляет: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54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об организации подготовки и обучения населения Республики Тыва в области гражданской обороны и защиты от чрезвычайных ситуаций природного и техногенного характера.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2. Рекомендовать: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- руководителям территориальных органов федеральных органов исполнительной власти и их подведомственным учреждениям, расположенным на территории Республики Тыва, представлять ежеквартально до 15 числа последнего месяца сведения о состоянии подготовки и об обучении населения способам защиты в области гражданской обороны и защиты от чрезвычайных ситуаций природного и техногенного характера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Тыва (далее - Главное управление МЧС России по Республике Тыва) согласно </w:t>
      </w:r>
      <w:hyperlink w:anchor="P191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приложению N 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- председателям администраций муниципальных районов и городских округов Республики Тыва представлять ежеквартально до 15 числа последнего месяца сведения о </w:t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 xml:space="preserve">состоянии подготовки и об обучении населения способам защиты в области гражданской обороны и защиты от чрезвычайных ситуаций природного и техногенного характера в Службу по гражданской обороне и чрезвычайным ситуациям Республики Тыва (далее - Служба ГО и ЧС Республики Тыва) согласно </w:t>
      </w:r>
      <w:hyperlink w:anchor="P287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приложению N 2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24.05.2017 N 239)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- председателям администраций сельских и городских поселений Республики Тыва представлять ежеквартально до 10 числа последнего месяца сведения о состоянии подготовки и об обучении населения способам защиты в области гражданской обороны и защиты от чрезвычайных ситуаций природного и техногенного характера в администрации муниципальных районов Республики Тыва согласно </w:t>
      </w:r>
      <w:hyperlink w:anchor="P392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приложению N 3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- руководителям организаций независимо от форм собственности и ведомственной принадлежности, расположенных на территории Республики Тыва, представлять ежеквартально до 5 числа последнего месяца сведения о состоянии подготовки и об обучении населения способам защиты в области гражданской обороны и защиты от чрезвычайных ситуаций природного и техногенного характера в администрации городских округов, сельских и городских поселений Республики Тыва согласно </w:t>
      </w:r>
      <w:hyperlink w:anchor="P500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приложению N 4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Руководителям органов местного самоуправления муниципальных образований Республики Тыва принять соответствующие меры, направленные на своевременную подготовку и обучение населения мерам пожарной безопасности, способам защиты в области гражданской обороны и защиты от чрезвычайных ситуаций природного и техногенного характера.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Руководителям организаций независимо от форм собственности и ведомственной принадлежности, расположенных на территории Республики Тыва, принять соответствующие меры к планированию и проведению мероприятий по подготовке и обучению работников организаций по обеспечению жизнедеятельности работников в чрезвычайных ситуациях межмуниципального и регионального характера.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(п. 2 в ред. </w:t>
      </w:r>
      <w:hyperlink r:id="rId15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22.08.2015 N 400)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2.1. Руководителям органов исполнительной власти Республики Тыва представлять ежеквартально до 15 числа последнего месяца сведения о состоянии подготовки и об обучении населения способам защиты в области гражданской обороны и защиты от чрезвычайных ситуаций природного и техногенного характера в Службу ГО и ЧС Республики Тыва согласно </w:t>
      </w:r>
      <w:hyperlink w:anchor="P609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приложению N 5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(п. 2.1 введен </w:t>
      </w:r>
      <w:hyperlink r:id="rId16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22.08.2015 N 400; в ред. </w:t>
      </w:r>
      <w:hyperlink r:id="rId17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24.05.2017 N 239)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2.2. Согласно представленным сведениям в соответствии с </w:t>
      </w:r>
      <w:hyperlink w:anchor="P191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приложениями N 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609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5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настоящего постановления Служба ГО и ЧС Республики Тыва составляет электронный реестр состояния подготовки и обучения населения способам защиты в области гражданской обороны и защиты от чрезвычайных ситуаций природного и техногенного характера и ежеквартально до 29 числа последнего месяца представляет отчет о состоянии подготовки и об обучении населения Республики Тыва способам защиты в области гражданской обороны и защиты от чрезвычайных ситуаций природного и техногенного </w:t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характера в Правительство Республики Тыва.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(п. 2.2 введен </w:t>
      </w:r>
      <w:hyperlink r:id="rId18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22.08.2015 N 400; в ред. </w:t>
      </w:r>
      <w:hyperlink r:id="rId19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24.05.2017 N 239)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3. Признать утратившими силу: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Республики Тыва от 20 августа 2005 г. N 938 "Об утверждении Положения об организации обучения населения в области гражданской обороны";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Республики Тыва от 14 ноября 2006 г. N 1314 "О внесении изменений в Положение об организации обучения населения в области гражданской обороны, утвержденное постановлением Правительства Республики Тыва от 20 августа 2005 г. N 938";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Республики Тыва от 26 марта 2009 г. N 399 "О внесении изменений в постановление Правительства Республики Тыва от 20 августа 2005 г. N 938 "Об утверждении Положения об организации обучения населения в области гражданской обороны";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Республики Тыва от 11 февраля 2010 г. N 34 "О внесении изменений в постановление Правительства Республики Тыва от 20 августа 2005 г. N 938".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газетах "Тувинская правда" и "</w:t>
      </w:r>
      <w:proofErr w:type="spellStart"/>
      <w:r w:rsidRPr="00326AF8">
        <w:rPr>
          <w:rFonts w:ascii="Times New Roman" w:hAnsi="Times New Roman" w:cs="Times New Roman"/>
          <w:sz w:val="26"/>
          <w:szCs w:val="26"/>
        </w:rPr>
        <w:t>Шын</w:t>
      </w:r>
      <w:proofErr w:type="spellEnd"/>
      <w:r w:rsidRPr="00326AF8">
        <w:rPr>
          <w:rFonts w:ascii="Times New Roman" w:hAnsi="Times New Roman" w:cs="Times New Roman"/>
          <w:sz w:val="26"/>
          <w:szCs w:val="26"/>
        </w:rPr>
        <w:t>".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 истечении 10 дней со дня его официального опубликования.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6. Контроль за исполнением настоящего постановления возложить на первого заместителя Председателя Правительства Республики Тыва </w:t>
      </w:r>
      <w:proofErr w:type="spellStart"/>
      <w:r w:rsidRPr="00326AF8">
        <w:rPr>
          <w:rFonts w:ascii="Times New Roman" w:hAnsi="Times New Roman" w:cs="Times New Roman"/>
          <w:sz w:val="26"/>
          <w:szCs w:val="26"/>
        </w:rPr>
        <w:t>Иргита</w:t>
      </w:r>
      <w:proofErr w:type="spellEnd"/>
      <w:r w:rsidRPr="00326AF8">
        <w:rPr>
          <w:rFonts w:ascii="Times New Roman" w:hAnsi="Times New Roman" w:cs="Times New Roman"/>
          <w:sz w:val="26"/>
          <w:szCs w:val="26"/>
        </w:rPr>
        <w:t xml:space="preserve"> Ш.С.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Заместитель Председателя Правительства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А.ДАМБА-ХУУРАК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Утверждено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6 февраля 2014 г. N 42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4"/>
      <w:bookmarkEnd w:id="0"/>
      <w:r w:rsidRPr="00326AF8">
        <w:rPr>
          <w:rFonts w:ascii="Times New Roman" w:hAnsi="Times New Roman" w:cs="Times New Roman"/>
          <w:sz w:val="26"/>
          <w:szCs w:val="26"/>
        </w:rPr>
        <w:t>ПОЛОЖЕНИЕ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ОБ ОРГАНИЗАЦИИ ПОДГОТОВКИ И ОБУЧЕНИЯ НАСЕЛЕНИЯ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 В ОБЛАСТИ ГРАЖДАНСКОЙ ОБОРОНЫ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ЗАЩИТЫ ОТ ЧРЕЗВЫЧАЙНЫХ СИТУАЦИЙ ПРИРОДНОГО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ТЕХНОГЕННОГО ХАРАКТЕРА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lastRenderedPageBreak/>
        <w:t>Список изменяющих документов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(в ред. постановлений Правительства РТ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от 06.06.2014 </w:t>
      </w:r>
      <w:hyperlink r:id="rId24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261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, от 02.03.2016 </w:t>
      </w:r>
      <w:hyperlink r:id="rId25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59</w:t>
        </w:r>
      </w:hyperlink>
      <w:r w:rsidRPr="00326AF8">
        <w:rPr>
          <w:rFonts w:ascii="Times New Roman" w:hAnsi="Times New Roman" w:cs="Times New Roman"/>
          <w:sz w:val="26"/>
          <w:szCs w:val="26"/>
        </w:rPr>
        <w:t>)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1. Подготовка и обучение населения Республики Тыва в области гражданской обороны и защиты от чрезвычайных ситуаций природного и техногенного характера организуются в рамках единой системы подготовки населения в области гражданской обороны и защиты населения от чрезвычайных ситуаций природного и техногенного характера.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2. Подготовка и обучение населения Республики Тыва в области гражданской обороны и защиты от чрезвычайных ситуаций природного и техногенного характера осуществляется в соответствии с требованиями, установленными </w:t>
      </w:r>
      <w:hyperlink r:id="rId26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об организации обучения населения в области гражданской обороны, утвержденным постановлением Правительства Российской Федерации от 2 ноября 2000 г. N 841, и </w:t>
      </w:r>
      <w:hyperlink r:id="rId27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Положением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о подготовке населения в области защиты от чрезвычайных ситуаций природного и техногенного характера, утвержденным постановлением Правительства Российской Федерации от 4 сентября 2003 г. N 547.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3. Подготовка и обучение населения Республики Тыва в области гражданской обороны и защиты от чрезвычайных ситуаций природного и техногенного характера являются обязательными и проводятся по группам: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должностные лица гражданской обороны, руководители и работники органов, осуществляющих управление гражданской обороной, работники органов исполнительной власти Республики Тыва, органов местного самоуправления Республики Тыва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территориальной подсистемы единой государственной системы предупреждения и ликвидации чрезвычайных ситуаций (далее - должностные лица и работники гражданской обороны и территориальной подсистемы РСЧС), а также руководители органов исполнительной власти Республики Тыва, органов местного самоуправления муниципальных образований Республики Тыва. Для категории лиц, впервые назначенных на должность, получение дополнительного профессионального образования в области гражданской обороны и защиты населения от чрезвычайных ситуаций природного и техногенного характера в течение первого года работы являются обязательными. Получение дополнительного профессионального образования по программе повышения квалификации проводится не реже 1 раза в 5 лет. Обучение данных групп планируется в соответствии со следующей таблицей: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8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06.06.2014 N 261)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0"/>
        <w:gridCol w:w="3326"/>
        <w:gridCol w:w="2674"/>
      </w:tblGrid>
      <w:tr w:rsidR="00326AF8" w:rsidRPr="00326AF8">
        <w:tc>
          <w:tcPr>
            <w:tcW w:w="3060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(категории обучаемых)</w:t>
            </w:r>
          </w:p>
        </w:tc>
        <w:tc>
          <w:tcPr>
            <w:tcW w:w="3326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бюджетное военное образовательное учреждение высшего образования "Академия гражданской защиты Министерства Российской Федерации по делам </w:t>
            </w:r>
            <w:r w:rsidRPr="0032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гражданской обороны, чрезвычайным ситуациям и ликвидации последствий стихийных бедствий"</w:t>
            </w:r>
          </w:p>
        </w:tc>
        <w:tc>
          <w:tcPr>
            <w:tcW w:w="2674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Государственное автономное образовательное учреждение дополнительного профессионального образования "Учебно-методический центр </w:t>
            </w:r>
            <w:r w:rsidRPr="0032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гражданской обороне и чрезвычайным ситуациям Республики Тыва"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Председатели комиссий по устойчивости организаций, отнесенных к категориям по гражданской обороне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2. Председатели и члены комиссий устойчивости функционирования экономики республики и муниципальных образований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3. Председатели комиссий по предупреждению и ликвидации чрезвычайных ситуаций и обеспечению пожарной безопасности органов местного самоуправления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4. Председатели комиссий по предупреждению и ликвидации чрезвычайных ситуаций и обеспечению пожарной безопасности других организаций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5. Председатели подкомиссий по предупреждению и ликвидации чрезвычайных ситуаций и обеспечению пожарной безопасности организаций, отнесенных к категории по гражданской обороне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6. Члены эвакуационных комиссий Республики Тыва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Члены комиссий по предупреждению и ликвидации чрезвычайных ситуаций и обеспечению пожарной безопасности органов местного самоуправления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8. Руководители органов исполнительной власти Республики Тыва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9. Руководители спасательных служб и их заместители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10. Руководители нештатных аварийно-спасательных формирований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11. Руководители эвакуационных комиссий Республики Тыва и муниципальных образований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12, Руководители (работники) органов, специально уполномоченных решать задачи гражданской обороны и задачи по предупреждению и ликвидации чрезвычайных ситуаций, при органах местного самоуправления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13. Руководители (работники) структурных подразделений организаций, специально уполномоченных решать задачи в области защиты населения и территорий от чрезвычайных ситуаций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 Руководители и специалисты единых дежурно-диспетчерских служб муниципальных образований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15. Руководители органов местного самоуправления муниципальных образований Республики Тыва, за исключением глав местных администраций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16. Руководители эвакуационных пунктов организаций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17. Руководители организаций, отнесенных к категориям по гражданской обороне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18. Руководители организаций, не отнесенных к категориям по гражданской обороне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19. Начальники структурных подразделений органов, специально уполномоченных решать задачи гражданской обороны и задачи по предупреждению и ликвидации чрезвычайных ситуаций на территории Республики Тыва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 xml:space="preserve">20. Начальник, заместитель начальника и преподаватели государственного автономного образовательного учреждения дополнительного </w:t>
            </w:r>
            <w:r w:rsidRPr="0032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профессионального образования "Учебно-методический центр по гражданской обороне и чрезвычайным ситуациям Республики Тыва"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 Главы местных администраций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22. Заведующие кафедрами "Безопасность жизнедеятельности"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23. Преподаватели дисциплины "Безопасность жизнедеятельности"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24. Преподаватели курса "Основы безопасности жизнедеятельности" общеобразовательных организаций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26AF8" w:rsidRPr="00326AF8">
        <w:tc>
          <w:tcPr>
            <w:tcW w:w="30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25. Инструкторы (консультанты) учебно-консультационных пунктов по гражданской обороне</w:t>
            </w:r>
          </w:p>
        </w:tc>
        <w:tc>
          <w:tcPr>
            <w:tcW w:w="3326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(таблица в ред. </w:t>
      </w:r>
      <w:hyperlink r:id="rId29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02.03.2016 N 59)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работающее население и личный состав нештатных аварийно-спасательных формирований и служб - по месту работы;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неработающее население - в учебно-консультационных пунктах по гражданской </w:t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обороне муниципальных образований по месту жительства;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обучающиеся организаций, осуществляющих образовательную деятельность, за исключением дошкольных образовательных организаций и организаций дополнительного образования (далее именуются - обучающиеся), - по месту обучения.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4. Подготовка и обучение населения Республики Тыва в области гражданской обороны и защиты от чрезвычайных ситуаций природного и техногенного характера осуществляются по программам, которые разрабатываются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и с учетом особенностей Республики Тыва: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руководителей органов местного самоуправления муниципальных образований Республики Тыва, должностных лиц и работников гражданской обороны и территориальной подсистемы РСЧС, проходящих обучение, получающих дополнительное профессиональное образование по программе повышения квалификации в государственном автономном образовательном учреждении дополнительного профессионального образования "Учебно-методический центр по гражданской обороне и чрезвычайным ситуациям Республики Тыва", - по примерной программе, разработанной органом исполнительной власти Республики Тыва в области гражданской обороны, защиты населения и территорий от чрезвычайных ситуаций природного и техногенного характера и спасения на водах на территории Республики Тыва;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РТ от 06.06.2014 </w:t>
      </w:r>
      <w:hyperlink r:id="rId30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261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, от 02.03.2016 </w:t>
      </w:r>
      <w:hyperlink r:id="rId31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59</w:t>
        </w:r>
      </w:hyperlink>
      <w:r w:rsidRPr="00326AF8">
        <w:rPr>
          <w:rFonts w:ascii="Times New Roman" w:hAnsi="Times New Roman" w:cs="Times New Roman"/>
          <w:sz w:val="26"/>
          <w:szCs w:val="26"/>
        </w:rPr>
        <w:t>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должностных лиц и работников гражданской обороны территориальной подсистемы РСЧС, проходящих обучение, получающих дополнительное профессиональное образование по программе повышения квалификации на курсах по гражданской обороне, - по примерным программам, разработанным органами местного самоуправления;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2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06.06.2014 N 261)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работающего населения, в том числе преподавательского и обслуживающего персонала организаций, осуществляющих образовательную деятельность, личного состава нештатных аварийно-спасательных формирований и служб - по программам, разработанным организациями;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неработающего населения - по примерным программам, разработанным органами местного самоуправления;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обучающихся - по программам, разрабатываемым организациями, осуществляющими образовательную деятельность, с учетом требований федеральных государственных образовательных стандартов, основных образовательных программ по курсу "Основы безопасности жизнедеятельности" и дисциплине "Безопасность жизнедеятельности".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5. Подготовка и обучение населения Республики Тыва в области гражданской обороны и защиты от чрезвычайных ситуаций природного и техногенного характера осуществляются по следующим видам: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3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02.03.2016 N 59)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для руководителей органов исполнительной власти Республики Тыва - путем </w:t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самостоятельной работы с нормативными документами по вопросам организации, планирования и проведения мероприятий по гражданской обороне и защите от чрезвычайных ситуаций природного и техногенного характера, изучения своих функциональных обязанностей по гражданской обороне, участия в учебно-методических сборах, учениях, тренировках и других плановых мероприятиях по гражданской обороне и защите от чрезвычайных ситуаций, получения дополнительного профессионального образования по программе повышения квалификации в организациях дополнительного профессионального образования федеральных органов исполнительной власти;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4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06.06.2014 N 261)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должностных лиц и работников гражданской обороны и территориальной подсистемы РСЧС - путем получения дополнительного профессионального образования в образовательных организациях дополнительного профессионального образования, имеющих соответствующую лицензию, государственном автономном образовательном учреждении дополнительного профессионального образования "Учебно-методический центр по гражданской обороне и чрезвычайным ситуациям Республики Тыва" и на курсах гражданской обороны муниципальных образований, а также путем самостоятельной работы с нормативными документами по вопросам организации, планирования и проведения мероприятий по гражданской обороне и защите от чрезвычайных ситуаций, личного участия в учебно-методических сборах, учениях, тренировках и других плановых мероприятиях по гражданской обороне и защите от чрезвычайных ситуаций;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РТ от 06.06.2014 </w:t>
      </w:r>
      <w:hyperlink r:id="rId35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261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, от 02.03.2016 </w:t>
      </w:r>
      <w:hyperlink r:id="rId36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59</w:t>
        </w:r>
      </w:hyperlink>
      <w:r w:rsidRPr="00326AF8">
        <w:rPr>
          <w:rFonts w:ascii="Times New Roman" w:hAnsi="Times New Roman" w:cs="Times New Roman"/>
          <w:sz w:val="26"/>
          <w:szCs w:val="26"/>
        </w:rPr>
        <w:t>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личного состава нештатных аварийно-спасательных формирований и служб (далее - формирования и службы) - путем получения дополнительного профессионального образования по программе повышения квалификации руководителей формирований и служб в государственном автономном образовательном учреждении дополнительного профессионального образования "Учебно-методический центр по гражданской обороне и чрезвычайным ситуациям Республики Тыва", образовательных организациях дополнительного профессионального образования, имеющих соответствующую лицензию, а также путем проведения занятий с личным составом формирований и служб по месту работы, участия в учениях и тренировках по гражданской обороне и защите от чрезвычайных ситуаций;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РТ от 06.06.2014 </w:t>
      </w:r>
      <w:hyperlink r:id="rId37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261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, от 02.03.2016 </w:t>
      </w:r>
      <w:hyperlink r:id="rId38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59</w:t>
        </w:r>
      </w:hyperlink>
      <w:r w:rsidRPr="00326AF8">
        <w:rPr>
          <w:rFonts w:ascii="Times New Roman" w:hAnsi="Times New Roman" w:cs="Times New Roman"/>
          <w:sz w:val="26"/>
          <w:szCs w:val="26"/>
        </w:rPr>
        <w:t>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для глав муниципальных образований, исполняющих полномочия председателей представительных органов муниципальных образований Республики Тыва, руководителей иных органов местного самоуправления муниципальных образований Республики Тыва, за исключением глав местных администраций, - путем самостоятельной работы с нормативными документами по вопросам организации, планирования и проведения мероприятий по гражданской обороне и защите от чрезвычайных ситуаций, изучения своих функциональных обязанностей по гражданской обороне, получения дополнительного профессионального образования по программе повышения квалификации в организациях дополнительного профессионального образования федеральных органов исполнительной власти, получения дополнительного профессионального образования в государственном автономном образовательном учреждении дополнительного профессионального образования "Учебно-методический центр по гражданской обороне и чрезвычайным ситуациям Республики Тыва", участия в учебно-методических сборах, учениях, тренировках и других плановых мероприятиях по гражданской обороне и защите от чрезвычайных </w:t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ситуаций;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РТ от 06.06.2014 </w:t>
      </w:r>
      <w:hyperlink r:id="rId39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261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, от 02.03.2016 </w:t>
      </w:r>
      <w:hyperlink r:id="rId40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59</w:t>
        </w:r>
      </w:hyperlink>
      <w:r w:rsidRPr="00326AF8">
        <w:rPr>
          <w:rFonts w:ascii="Times New Roman" w:hAnsi="Times New Roman" w:cs="Times New Roman"/>
          <w:sz w:val="26"/>
          <w:szCs w:val="26"/>
        </w:rPr>
        <w:t>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глав местных администраций - путем самостоятельной работы с нормативными документами по вопросам организации, планирования и проведения мероприятий по гражданской обороне и защите от чрезвычайных ситуаций, получения дополнительного профессионального образования в государственном автономном образовательном учреждении дополнительного профессионального образования "Учебно-методический центр по гражданской обороне и чрезвычайным ситуациям Республики Тыва", участия в сборах, учениях, тренировках и других плановых мероприятиях по гражданской обороне и защите от чрезвычайных ситуаций;</w:t>
      </w:r>
    </w:p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РТ от 06.06.2014 </w:t>
      </w:r>
      <w:hyperlink r:id="rId41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261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, от 02.03.2016 </w:t>
      </w:r>
      <w:hyperlink r:id="rId42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N 59</w:t>
        </w:r>
      </w:hyperlink>
      <w:r w:rsidRPr="00326AF8">
        <w:rPr>
          <w:rFonts w:ascii="Times New Roman" w:hAnsi="Times New Roman" w:cs="Times New Roman"/>
          <w:sz w:val="26"/>
          <w:szCs w:val="26"/>
        </w:rPr>
        <w:t>)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работающего населения, в том числе преподавательского и обслуживающего персонала организаций, осуществляющих образовательную деятельность, - путем проведения занятий по месту работы, участия в учениях, тренировках и других плановых мероприятиях по гражданской обороне, индивидуального изучения способов защиты от опасностей, возникающих при ведении военных действий или вследствие этих действий, самостоятельного изучения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неработающего населения - путем посещения мероприятий, проводимых по тематике гражданской обороны и защиты от чрезвычайных ситуаций (беседы, лекции, консультации, просмотр учебных фильмов и др.), привлечения на учения и тренировки в области защиты от чрезвычайных ситуаций по месту жительства, участия в учениях по гражданской обороне, самостоятельного изучения (чтения) памяток, листовок, пособий и буклетов, прослушивания радиопередач и просмотра телепрограмм по тематике гражданской обороны и по вопросам защиты от чрезвычайных ситуаций;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для обучающихся - путем обучения (в учебное время) по курсу "Основы безопасности жизнедеятельности" и дисциплине "Безопасность жизнедеятельности", участия в учениях и тренировках по гражданской обороне, чтения памяток, листовок и пособий, прослушивания радиопередач и просмотра телепрограмм по тематике гражданской обороны.</w:t>
      </w:r>
    </w:p>
    <w:p w:rsidR="00326AF8" w:rsidRDefault="00326A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326AF8" w:rsidSect="00326AF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326AF8" w:rsidRPr="00326AF8" w:rsidRDefault="00326A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lastRenderedPageBreak/>
        <w:t>Приложение N 1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6 февраля 2014 г. N 42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(введены </w:t>
      </w:r>
      <w:hyperlink r:id="rId43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22.08.2015 N 400;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в ред. </w:t>
      </w:r>
      <w:hyperlink r:id="rId44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02.03.2016 N 59)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91"/>
      <w:bookmarkEnd w:id="1"/>
      <w:r w:rsidRPr="00326AF8">
        <w:rPr>
          <w:rFonts w:ascii="Times New Roman" w:hAnsi="Times New Roman" w:cs="Times New Roman"/>
          <w:sz w:val="26"/>
          <w:szCs w:val="26"/>
        </w:rPr>
        <w:t>СВЕДЕНИЯ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СОСТОЯНИИ ПОДГОТОВКИ И ОБ ОБУЧЕНИИ НАСЕЛЕНИЯ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СПОСОБАМ ЗАЩИТЫ В ОБЛАСТИ ГРАЖДАНСКОЙ ОБОРОНЫ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ЗАЩИТЫ ОТ ЧРЕЗВЫЧАЙНЫХ СИТУАЦИЙ ПРИРОДНОГО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ТЕХНОГЕННОГО ХАРАКТЕРА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(наименование территориальных органов федеральных органов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исполнительной власти и их подведомственных учреждений,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расположенных на территории Республики Тыва)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должностных лиц территориальных органов федеральных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органов исполнительной власти и их подведомственных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учреждений, расположенных на территории Республики Тыва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24"/>
        <w:gridCol w:w="2160"/>
        <w:gridCol w:w="4927"/>
        <w:gridCol w:w="4395"/>
      </w:tblGrid>
      <w:tr w:rsidR="00326AF8" w:rsidRPr="00326AF8" w:rsidTr="00326AF8">
        <w:tc>
          <w:tcPr>
            <w:tcW w:w="562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N</w:t>
            </w:r>
          </w:p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3124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Фамилия, имя, отчество</w:t>
            </w:r>
          </w:p>
        </w:tc>
        <w:tc>
          <w:tcPr>
            <w:tcW w:w="2160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Основная должность</w:t>
            </w:r>
          </w:p>
        </w:tc>
        <w:tc>
          <w:tcPr>
            <w:tcW w:w="4927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Назначенная должность по ГО и ЧС</w:t>
            </w:r>
          </w:p>
        </w:tc>
        <w:tc>
          <w:tcPr>
            <w:tcW w:w="4395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 xml:space="preserve">Реквизиты удостоверения о прохождении обучения и наименование образовательной организации </w:t>
            </w:r>
            <w:hyperlink w:anchor="P229" w:history="1">
              <w:r w:rsidRPr="00326AF8">
                <w:rPr>
                  <w:rFonts w:ascii="Times New Roman" w:hAnsi="Times New Roman" w:cs="Times New Roman"/>
                  <w:color w:val="0000FF"/>
                  <w:sz w:val="24"/>
                  <w:szCs w:val="26"/>
                </w:rPr>
                <w:t>&lt;*&gt;</w:t>
              </w:r>
            </w:hyperlink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24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Руководитель территориального органа федерального органа исполнительной </w:t>
            </w:r>
            <w:r w:rsidRPr="00326AF8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власти и их подведомственных учреждений</w:t>
            </w:r>
          </w:p>
        </w:tc>
        <w:tc>
          <w:tcPr>
            <w:tcW w:w="49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Председатель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439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24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Руководитель спасательной службы и его заместители</w:t>
            </w:r>
          </w:p>
        </w:tc>
        <w:tc>
          <w:tcPr>
            <w:tcW w:w="439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24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6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9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Руководитель (работник) органа, специально уполномоченный решать задачи в области гражданской обороны и задачи по предупреждению и ликвидации чрезвычайных ситуаций</w:t>
            </w:r>
          </w:p>
        </w:tc>
        <w:tc>
          <w:tcPr>
            <w:tcW w:w="439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29"/>
      <w:bookmarkEnd w:id="2"/>
      <w:r w:rsidRPr="00326AF8">
        <w:rPr>
          <w:rFonts w:ascii="Times New Roman" w:hAnsi="Times New Roman" w:cs="Times New Roman"/>
          <w:sz w:val="26"/>
          <w:szCs w:val="26"/>
        </w:rPr>
        <w:t>&lt;*&gt; если не обучался, указать запланированный период обучения и наименование образовательной организации.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Форма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ОТЧЕТ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подготовке и об обучении сотрудников территориальных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органов федеральных органов исполнительной власти и их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подведомственных учреждений, расположенных на территории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Тыва, способам защиты от опасностей,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возникающих при ведении военных действий или вследствие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этих действий, порядку действий в чрезвычайных ситуациях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4722"/>
        <w:gridCol w:w="2552"/>
        <w:gridCol w:w="2126"/>
        <w:gridCol w:w="2410"/>
        <w:gridCol w:w="2835"/>
      </w:tblGrid>
      <w:tr w:rsidR="00326AF8" w:rsidRPr="00326AF8" w:rsidTr="00326AF8">
        <w:tc>
          <w:tcPr>
            <w:tcW w:w="523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N п/п</w:t>
            </w:r>
          </w:p>
        </w:tc>
        <w:tc>
          <w:tcPr>
            <w:tcW w:w="4722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Наименование территориального органа федерального органа исполнительной власти и их подведомственных учреждений</w:t>
            </w:r>
          </w:p>
        </w:tc>
        <w:tc>
          <w:tcPr>
            <w:tcW w:w="2552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Общее количество работников</w:t>
            </w:r>
          </w:p>
        </w:tc>
        <w:tc>
          <w:tcPr>
            <w:tcW w:w="7371" w:type="dxa"/>
            <w:gridSpan w:val="3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Общее количество обученных</w:t>
            </w:r>
          </w:p>
        </w:tc>
      </w:tr>
      <w:tr w:rsidR="00326AF8" w:rsidRPr="00326AF8" w:rsidTr="00326AF8">
        <w:tc>
          <w:tcPr>
            <w:tcW w:w="523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722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52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Теоретические занятия</w:t>
            </w:r>
          </w:p>
        </w:tc>
        <w:tc>
          <w:tcPr>
            <w:tcW w:w="2410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Самоподготовка работника</w:t>
            </w:r>
          </w:p>
        </w:tc>
        <w:tc>
          <w:tcPr>
            <w:tcW w:w="2835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Учения и тренировки</w:t>
            </w:r>
          </w:p>
        </w:tc>
      </w:tr>
      <w:tr w:rsidR="00326AF8" w:rsidRPr="00326AF8" w:rsidTr="00326AF8">
        <w:tc>
          <w:tcPr>
            <w:tcW w:w="52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72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5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2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72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5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2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72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55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41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"___" __________ 20___ г.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326AF8">
        <w:rPr>
          <w:rFonts w:ascii="Times New Roman" w:hAnsi="Times New Roman" w:cs="Times New Roman"/>
          <w:sz w:val="26"/>
          <w:szCs w:val="26"/>
        </w:rPr>
        <w:t xml:space="preserve"> ____________ Руководитель ГО территориального</w:t>
      </w: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                                                органа федерального органа</w:t>
      </w: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                                                исполнительной власти и их</w:t>
      </w: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                                               подведомственных учреждений</w:t>
      </w:r>
    </w:p>
    <w:p w:rsidR="00326AF8" w:rsidRPr="00326AF8" w:rsidRDefault="00326A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М.П.</w:t>
      </w:r>
    </w:p>
    <w:p w:rsidR="00326AF8" w:rsidRPr="00326AF8" w:rsidRDefault="00326A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6 февраля 2014 г. N 42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(введены </w:t>
      </w:r>
      <w:hyperlink r:id="rId45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22.08.2015 N 400;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в ред. </w:t>
      </w:r>
      <w:hyperlink r:id="rId46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02.03.2016 N 59)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7"/>
      <w:bookmarkEnd w:id="3"/>
      <w:r w:rsidRPr="00326AF8">
        <w:rPr>
          <w:rFonts w:ascii="Times New Roman" w:hAnsi="Times New Roman" w:cs="Times New Roman"/>
          <w:sz w:val="26"/>
          <w:szCs w:val="26"/>
        </w:rPr>
        <w:t>СВЕДЕНИЯ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СОСТОЯНИИ ПОДГОТОВКИ И ОБ ОБУЧЕНИИ НАСЕЛЕНИЯ СПОСОБАМ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ЗАЩИТЫ В ОБЛАСТИ ГРАЖДАНСКОЙ ОБОРОНЫ И ЗАЩИТЫ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ЧРЕЗВЫЧАЙНЫХ СИТУАЦИЙ ПРИРОДНОГО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ТЕХНОГЕННОГО ХАРАКТЕРА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(наименование муниципального района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(городского округа) Республики Тыва)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должностных лиц администрации муниципального района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(городского округа) Республики Тыва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6"/>
        <w:gridCol w:w="2977"/>
        <w:gridCol w:w="5386"/>
        <w:gridCol w:w="2846"/>
      </w:tblGrid>
      <w:tr w:rsidR="00326AF8" w:rsidRPr="00326AF8" w:rsidTr="00326AF8">
        <w:tc>
          <w:tcPr>
            <w:tcW w:w="562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N</w:t>
            </w:r>
          </w:p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3266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Основная должность</w:t>
            </w:r>
          </w:p>
        </w:tc>
        <w:tc>
          <w:tcPr>
            <w:tcW w:w="5386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Назначенная должность по ГО и ЧС</w:t>
            </w:r>
          </w:p>
        </w:tc>
        <w:tc>
          <w:tcPr>
            <w:tcW w:w="2846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 xml:space="preserve">Реквизиты удостоверения о прохождении обучения и наименование образовательной организации </w:t>
            </w:r>
            <w:hyperlink w:anchor="P338" w:history="1">
              <w:r w:rsidRPr="00326AF8">
                <w:rPr>
                  <w:rFonts w:ascii="Times New Roman" w:hAnsi="Times New Roman" w:cs="Times New Roman"/>
                  <w:color w:val="0000FF"/>
                  <w:sz w:val="24"/>
                  <w:szCs w:val="26"/>
                </w:rPr>
                <w:t>&lt;*&gt;</w:t>
              </w:r>
            </w:hyperlink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Председатель администрации муниципального района (городского округа) Республики Тыва</w:t>
            </w:r>
          </w:p>
        </w:tc>
        <w:tc>
          <w:tcPr>
            <w:tcW w:w="538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Председатель комиссии по предупреждению и ликвидации чрезвычайных ситуаций и обеспечению пожарной безопасности администрации муниципального района (городского округа) Республики Тыва</w:t>
            </w:r>
          </w:p>
        </w:tc>
        <w:tc>
          <w:tcPr>
            <w:tcW w:w="284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8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Член комиссии по предупреждению и ликвидации чрезвычайных ситуаций и обеспечению пожарной безопасности администрации муниципального района (городского округа) Республики Тыва</w:t>
            </w:r>
          </w:p>
        </w:tc>
        <w:tc>
          <w:tcPr>
            <w:tcW w:w="284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8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Председатель эвакуационной комиссии администрации муниципального района (городского округа) Республики Тыва</w:t>
            </w:r>
          </w:p>
        </w:tc>
        <w:tc>
          <w:tcPr>
            <w:tcW w:w="284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8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Председатель комиссии по устойчивости функционирования экономики администрации муниципального района (городского округа) Республики Тыва</w:t>
            </w:r>
          </w:p>
        </w:tc>
        <w:tc>
          <w:tcPr>
            <w:tcW w:w="284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8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Руководитель (работник) администрации муниципального района (городского округа) Республики Тыва, специально уполномоченный решать задачи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284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26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7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8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Начальник (специалисты) единой дежурно-диспетчерской службы администрации муниципального района (городского округа) Республики Тыва</w:t>
            </w:r>
          </w:p>
        </w:tc>
        <w:tc>
          <w:tcPr>
            <w:tcW w:w="284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338"/>
      <w:bookmarkEnd w:id="4"/>
      <w:r w:rsidRPr="00326AF8">
        <w:rPr>
          <w:rFonts w:ascii="Times New Roman" w:hAnsi="Times New Roman" w:cs="Times New Roman"/>
          <w:sz w:val="26"/>
          <w:szCs w:val="26"/>
        </w:rPr>
        <w:t>&lt;*&gt; если не обучался, указать запланированный период обучения и наименование образовательной организации.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Форма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ОТЧЕТ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подготовке и об обучении работников администрации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муниципального района (городского округа) республики </w:t>
      </w:r>
      <w:proofErr w:type="spellStart"/>
      <w:r w:rsidRPr="00326AF8">
        <w:rPr>
          <w:rFonts w:ascii="Times New Roman" w:hAnsi="Times New Roman" w:cs="Times New Roman"/>
          <w:sz w:val="26"/>
          <w:szCs w:val="26"/>
        </w:rPr>
        <w:t>тыва</w:t>
      </w:r>
      <w:proofErr w:type="spellEnd"/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способам защиты от опасностей, возникающих при ведении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lastRenderedPageBreak/>
        <w:t>военных действий или вследствие этих действий,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порядку действий в чрезвычайных ситуациях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1701"/>
        <w:gridCol w:w="2693"/>
        <w:gridCol w:w="2693"/>
        <w:gridCol w:w="2835"/>
      </w:tblGrid>
      <w:tr w:rsidR="00326AF8" w:rsidRPr="00326AF8" w:rsidTr="00326AF8">
        <w:tc>
          <w:tcPr>
            <w:tcW w:w="540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N п/п</w:t>
            </w:r>
          </w:p>
        </w:tc>
        <w:tc>
          <w:tcPr>
            <w:tcW w:w="4422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Наименование администрации муниципального района (городского округа) Республики Тыва</w:t>
            </w:r>
          </w:p>
        </w:tc>
        <w:tc>
          <w:tcPr>
            <w:tcW w:w="1701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Общее количество работников</w:t>
            </w:r>
          </w:p>
        </w:tc>
        <w:tc>
          <w:tcPr>
            <w:tcW w:w="8221" w:type="dxa"/>
            <w:gridSpan w:val="3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Общее количество обученных</w:t>
            </w:r>
          </w:p>
        </w:tc>
      </w:tr>
      <w:tr w:rsidR="00326AF8" w:rsidRPr="00326AF8" w:rsidTr="00326AF8">
        <w:tc>
          <w:tcPr>
            <w:tcW w:w="540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422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Теоретические занятия</w:t>
            </w:r>
          </w:p>
        </w:tc>
        <w:tc>
          <w:tcPr>
            <w:tcW w:w="2693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Самоподготовка работника</w:t>
            </w:r>
          </w:p>
        </w:tc>
        <w:tc>
          <w:tcPr>
            <w:tcW w:w="2835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Учения и тренировки</w:t>
            </w:r>
          </w:p>
        </w:tc>
      </w:tr>
      <w:tr w:rsidR="00326AF8" w:rsidRPr="00326AF8" w:rsidTr="00326AF8">
        <w:tc>
          <w:tcPr>
            <w:tcW w:w="54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42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4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42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4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42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"___" ___________ 20___ г.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326AF8">
        <w:rPr>
          <w:rFonts w:ascii="Times New Roman" w:hAnsi="Times New Roman" w:cs="Times New Roman"/>
          <w:sz w:val="26"/>
          <w:szCs w:val="26"/>
        </w:rPr>
        <w:t xml:space="preserve">  ______________ Председатель администрации</w:t>
      </w: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муниципального района</w:t>
      </w: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                                       (городского округа) Республики Тыва</w:t>
      </w:r>
    </w:p>
    <w:p w:rsidR="00326AF8" w:rsidRPr="00326AF8" w:rsidRDefault="00326A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Приложение N 3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6 февраля 2014 г. N 42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(введены </w:t>
      </w:r>
      <w:hyperlink r:id="rId47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22.08.2015 N 400;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в ред. </w:t>
      </w:r>
      <w:hyperlink r:id="rId48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02.03.2016 N 59)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392"/>
      <w:bookmarkEnd w:id="5"/>
      <w:r w:rsidRPr="00326AF8">
        <w:rPr>
          <w:rFonts w:ascii="Times New Roman" w:hAnsi="Times New Roman" w:cs="Times New Roman"/>
          <w:sz w:val="26"/>
          <w:szCs w:val="26"/>
        </w:rPr>
        <w:t>СВЕДЕНИЯ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СОСТОЯНИИ ПОДГОТОВКИ И ОБ ОБУЧЕНИИ НАСЕЛЕНИЯ СПОСОБАМ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ЗАЩИТЫ В ОБЛАСТИ ГРАЖДАНСКОЙ ОБОРОНЫ И ЗАЩИТЫ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ЧРЕЗВЫЧАЙНЫХ СИТУАЦИЙ ПРИРОДНОГО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ТЕХНОГЕННОГО ХАРАКТЕРА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(наименование администрации сельского (городского)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поселения Республики Тыва)</w:t>
      </w:r>
    </w:p>
    <w:p w:rsidR="00326AF8" w:rsidRPr="00326AF8" w:rsidRDefault="00326AF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должностных лиц администрации сельского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(городского) поселения Республики Тыва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827"/>
        <w:gridCol w:w="4678"/>
        <w:gridCol w:w="3119"/>
      </w:tblGrid>
      <w:tr w:rsidR="00326AF8" w:rsidRPr="00326AF8" w:rsidTr="00326AF8">
        <w:tc>
          <w:tcPr>
            <w:tcW w:w="562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N</w:t>
            </w:r>
          </w:p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2982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Фамилия, имя, отчество</w:t>
            </w:r>
          </w:p>
        </w:tc>
        <w:tc>
          <w:tcPr>
            <w:tcW w:w="3827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Основная должность</w:t>
            </w:r>
          </w:p>
        </w:tc>
        <w:tc>
          <w:tcPr>
            <w:tcW w:w="4678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Назначенная должность по ГО и ЧС</w:t>
            </w:r>
          </w:p>
        </w:tc>
        <w:tc>
          <w:tcPr>
            <w:tcW w:w="3119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 xml:space="preserve">Реквизиты удостоверения о прохождении обучения и наименование образовательной организации </w:t>
            </w:r>
            <w:hyperlink w:anchor="P448" w:history="1">
              <w:r w:rsidRPr="00326AF8">
                <w:rPr>
                  <w:rFonts w:ascii="Times New Roman" w:hAnsi="Times New Roman" w:cs="Times New Roman"/>
                  <w:color w:val="0000FF"/>
                  <w:sz w:val="24"/>
                  <w:szCs w:val="26"/>
                </w:rPr>
                <w:t>&lt;*&gt;</w:t>
              </w:r>
            </w:hyperlink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8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8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Председатель администрации сельского (городского) поселения Республики Тыва</w:t>
            </w:r>
          </w:p>
        </w:tc>
        <w:tc>
          <w:tcPr>
            <w:tcW w:w="4678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Председатель комиссии по предупреждению и ликвидации чрезвычайных ситуаций и обеспечению пожарной безопасности администрации сельского (городского) поселения Республики Тыва</w:t>
            </w: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8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8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8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Член комиссии по предупреждению и ликвидации чрезвычайных ситуаций и обеспечению пожарной безопасности администрации сельского (городского) поселения Республики Тыва</w:t>
            </w: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8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8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8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Председатель эвакуационной комиссии администрации сельского (городского) поселения Республики Тыва</w:t>
            </w: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8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8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8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Председатель комиссии по устойчивости функционирования экономики администрации сельского (городского) поселения Республики Тыва</w:t>
            </w: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8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8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8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Руководитель (работник) администрации сельского (городского) поселения Республики Тыва, специально уполномоченный решать задачи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8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8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8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Руководитель эвакуационного пункта организации сельского (городского) поселения Республики Тыва</w:t>
            </w: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326AF8" w:rsidTr="00326AF8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98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82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678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326AF8">
              <w:rPr>
                <w:rFonts w:ascii="Times New Roman" w:hAnsi="Times New Roman" w:cs="Times New Roman"/>
                <w:sz w:val="24"/>
                <w:szCs w:val="26"/>
              </w:rPr>
              <w:t>Руководитель нештатного аварийно-спасательного формирования</w:t>
            </w: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448"/>
      <w:bookmarkEnd w:id="6"/>
      <w:r w:rsidRPr="00326AF8">
        <w:rPr>
          <w:rFonts w:ascii="Times New Roman" w:hAnsi="Times New Roman" w:cs="Times New Roman"/>
          <w:sz w:val="26"/>
          <w:szCs w:val="26"/>
        </w:rPr>
        <w:t>&lt;*&gt; если не обучался, указать запланированный период обучения и наименование образовательной организации.</w:t>
      </w:r>
    </w:p>
    <w:p w:rsidR="00326AF8" w:rsidRPr="00326AF8" w:rsidRDefault="00326AF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Форма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ОТЧЕТ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подготовке и об обучении работников администрации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сельского (городского) поселения республики </w:t>
      </w:r>
      <w:proofErr w:type="spellStart"/>
      <w:r w:rsidRPr="00326AF8">
        <w:rPr>
          <w:rFonts w:ascii="Times New Roman" w:hAnsi="Times New Roman" w:cs="Times New Roman"/>
          <w:sz w:val="26"/>
          <w:szCs w:val="26"/>
        </w:rPr>
        <w:t>тыва</w:t>
      </w:r>
      <w:proofErr w:type="spellEnd"/>
      <w:r w:rsidRPr="00326AF8">
        <w:rPr>
          <w:rFonts w:ascii="Times New Roman" w:hAnsi="Times New Roman" w:cs="Times New Roman"/>
          <w:sz w:val="26"/>
          <w:szCs w:val="26"/>
        </w:rPr>
        <w:t xml:space="preserve"> способам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защиты от опасностей, возникающих при ведении военных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действий или вследствие этих действий, порядку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действий в чрезвычайных ситуациях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1842"/>
        <w:gridCol w:w="2109"/>
        <w:gridCol w:w="3119"/>
        <w:gridCol w:w="3136"/>
      </w:tblGrid>
      <w:tr w:rsidR="00326AF8" w:rsidRPr="00326AF8" w:rsidTr="00326AF8">
        <w:tc>
          <w:tcPr>
            <w:tcW w:w="540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4422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администрации сельского (городского) поселения Республики Тыва</w:t>
            </w:r>
          </w:p>
        </w:tc>
        <w:tc>
          <w:tcPr>
            <w:tcW w:w="1842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8364" w:type="dxa"/>
            <w:gridSpan w:val="3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Общее количество обученных</w:t>
            </w:r>
          </w:p>
        </w:tc>
      </w:tr>
      <w:tr w:rsidR="00326AF8" w:rsidRPr="00326AF8" w:rsidTr="00326AF8">
        <w:tc>
          <w:tcPr>
            <w:tcW w:w="540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3119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Самоподготовка работника</w:t>
            </w:r>
          </w:p>
        </w:tc>
        <w:tc>
          <w:tcPr>
            <w:tcW w:w="3136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Учения и тренировки</w:t>
            </w:r>
          </w:p>
        </w:tc>
      </w:tr>
      <w:tr w:rsidR="00326AF8" w:rsidRPr="00326AF8" w:rsidTr="00326AF8">
        <w:tc>
          <w:tcPr>
            <w:tcW w:w="54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AF8" w:rsidRPr="00326AF8" w:rsidTr="00326AF8">
        <w:tc>
          <w:tcPr>
            <w:tcW w:w="54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AF8" w:rsidRPr="00326AF8" w:rsidTr="00326AF8">
        <w:tc>
          <w:tcPr>
            <w:tcW w:w="54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"__" ___________ 20___ г.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326AF8">
        <w:rPr>
          <w:rFonts w:ascii="Times New Roman" w:hAnsi="Times New Roman" w:cs="Times New Roman"/>
          <w:sz w:val="26"/>
          <w:szCs w:val="26"/>
        </w:rPr>
        <w:t xml:space="preserve"> ____________________ Председатель администрации</w:t>
      </w: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                          сельского (городского) поселения Республики Тыва</w:t>
      </w:r>
    </w:p>
    <w:p w:rsidR="00326AF8" w:rsidRPr="00326AF8" w:rsidRDefault="00326A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Приложение N 4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6 февраля 2014 г. N 42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9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02.03.2016 N 59)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00"/>
      <w:bookmarkEnd w:id="7"/>
      <w:r w:rsidRPr="00326AF8">
        <w:rPr>
          <w:rFonts w:ascii="Times New Roman" w:hAnsi="Times New Roman" w:cs="Times New Roman"/>
          <w:sz w:val="26"/>
          <w:szCs w:val="26"/>
        </w:rPr>
        <w:t>СВЕДЕНИЯ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СОСТОЯНИИ ПОДГОТОВКИ И ОБ ОБУЧЕНИИ НАСЕЛЕНИЯ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СПОСОБАМ ЗАЩИТЫ В ОБЛАСТИ ГРАЖДАНСКОЙ ОБОРОНЫ И ЗАЩИТЫ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ЧРЕЗВЫЧАЙНЫХ СИТУАЦИЙ ПРИРОДНОГО И ТЕХНОГЕННОГО ХАРАКТЕРА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(наименование организации, расположенной на территории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Тыва, независимо от формы собственности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ведомственной принадлежности)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руководителей организаций, расположенных на территории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Тыва, независимо от формы собственности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ведомственной принадлежности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4820"/>
        <w:gridCol w:w="4252"/>
        <w:gridCol w:w="2835"/>
      </w:tblGrid>
      <w:tr w:rsidR="00326AF8" w:rsidRPr="001A4CC5" w:rsidTr="001A4CC5">
        <w:tc>
          <w:tcPr>
            <w:tcW w:w="540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N п/п</w:t>
            </w:r>
          </w:p>
        </w:tc>
        <w:tc>
          <w:tcPr>
            <w:tcW w:w="2862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Основная должность</w:t>
            </w:r>
          </w:p>
        </w:tc>
        <w:tc>
          <w:tcPr>
            <w:tcW w:w="4252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Назначенная должность по ГО и ЧС</w:t>
            </w:r>
          </w:p>
        </w:tc>
        <w:tc>
          <w:tcPr>
            <w:tcW w:w="2835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 xml:space="preserve">Реквизиты удостоверения о прохождении обучения и наименование образовательной организации </w:t>
            </w:r>
            <w:hyperlink w:anchor="P566" w:history="1">
              <w:r w:rsidRPr="001A4CC5">
                <w:rPr>
                  <w:rFonts w:ascii="Times New Roman" w:hAnsi="Times New Roman" w:cs="Times New Roman"/>
                  <w:color w:val="0000FF"/>
                  <w:sz w:val="24"/>
                  <w:szCs w:val="26"/>
                </w:rPr>
                <w:t>&lt;*&gt;</w:t>
              </w:r>
            </w:hyperlink>
          </w:p>
        </w:tc>
      </w:tr>
      <w:tr w:rsidR="00326AF8" w:rsidRPr="001A4CC5" w:rsidTr="001A4CC5">
        <w:tc>
          <w:tcPr>
            <w:tcW w:w="54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2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руководитель организации, расположенной на территории Республики Тыва, независимо от формы собственности и ведомственной принадлежности</w:t>
            </w:r>
          </w:p>
        </w:tc>
        <w:tc>
          <w:tcPr>
            <w:tcW w:w="425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4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2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 xml:space="preserve">заведующий кафедрой "Безопасность </w:t>
            </w:r>
            <w:r w:rsidRPr="001A4CC5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жизнедеятельности"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425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4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2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преподаватель дисциплины "Безопасность жизнедеятельности"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425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4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2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преподаватель курса "Основы безопасности жизнедеятельности" общеобразовательных организаций</w:t>
            </w:r>
          </w:p>
        </w:tc>
        <w:tc>
          <w:tcPr>
            <w:tcW w:w="425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4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2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руководитель нештатного аварийно-спасательного формирования организации</w:t>
            </w: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4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2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руководитель эвакуационного пункта организации</w:t>
            </w: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4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2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руководитель (работник) органа, специально уполномоченный решать задачи гражданской обороны и задачи по предупреждению и ликвидации чрезвычайных ситуаций</w:t>
            </w: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4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2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инструктор (консультант) учебно-консультационного класса по гражданской обороне</w:t>
            </w: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4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20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Руководитель или специалист дежурно-диспетчерской службы </w:t>
            </w:r>
            <w:hyperlink w:anchor="P567" w:history="1">
              <w:r w:rsidRPr="001A4CC5">
                <w:rPr>
                  <w:rFonts w:ascii="Times New Roman" w:hAnsi="Times New Roman" w:cs="Times New Roman"/>
                  <w:color w:val="0000FF"/>
                  <w:sz w:val="24"/>
                  <w:szCs w:val="26"/>
                </w:rPr>
                <w:t>&lt;**&gt;</w:t>
              </w:r>
            </w:hyperlink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66"/>
      <w:bookmarkEnd w:id="8"/>
      <w:r w:rsidRPr="00326AF8">
        <w:rPr>
          <w:rFonts w:ascii="Times New Roman" w:hAnsi="Times New Roman" w:cs="Times New Roman"/>
          <w:sz w:val="26"/>
          <w:szCs w:val="26"/>
        </w:rPr>
        <w:t>&lt;*&gt; - если не обучался, указать запланированный период обучения и наименование образовательной организации;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567"/>
      <w:bookmarkEnd w:id="9"/>
      <w:r w:rsidRPr="00326AF8">
        <w:rPr>
          <w:rFonts w:ascii="Times New Roman" w:hAnsi="Times New Roman" w:cs="Times New Roman"/>
          <w:sz w:val="26"/>
          <w:szCs w:val="26"/>
        </w:rPr>
        <w:lastRenderedPageBreak/>
        <w:t>&lt;**&gt; - для организации, имеющей дежурно-диспетчерскую службу.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1A4CC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326AF8" w:rsidRPr="00326AF8">
        <w:rPr>
          <w:rFonts w:ascii="Times New Roman" w:hAnsi="Times New Roman" w:cs="Times New Roman"/>
          <w:sz w:val="26"/>
          <w:szCs w:val="26"/>
        </w:rPr>
        <w:lastRenderedPageBreak/>
        <w:t>Форма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ОТЧЕТ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подготовке и об обучении работников организации,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расположенной на территории Республики Тыва, независимо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формы собственности и ведомственной принадлежности,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способам защиты от опасностей, возникающих при ведении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военных действий или вследствие этих действий,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порядку действий в чрезвычайных ситуациях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138"/>
        <w:gridCol w:w="3402"/>
        <w:gridCol w:w="2552"/>
        <w:gridCol w:w="2126"/>
        <w:gridCol w:w="2551"/>
      </w:tblGrid>
      <w:tr w:rsidR="00326AF8" w:rsidRPr="00326AF8" w:rsidTr="001A4CC5">
        <w:tc>
          <w:tcPr>
            <w:tcW w:w="540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138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3402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7229" w:type="dxa"/>
            <w:gridSpan w:val="3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Количество обученных</w:t>
            </w:r>
          </w:p>
        </w:tc>
      </w:tr>
      <w:tr w:rsidR="00326AF8" w:rsidRPr="00326AF8" w:rsidTr="001A4CC5">
        <w:tc>
          <w:tcPr>
            <w:tcW w:w="540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2126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самоподготовка работника</w:t>
            </w:r>
          </w:p>
        </w:tc>
        <w:tc>
          <w:tcPr>
            <w:tcW w:w="2551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учения и тренировки</w:t>
            </w:r>
          </w:p>
        </w:tc>
      </w:tr>
      <w:tr w:rsidR="00326AF8" w:rsidRPr="00326AF8" w:rsidTr="001A4CC5">
        <w:tc>
          <w:tcPr>
            <w:tcW w:w="540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8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 w:rsidP="001A4CC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"___" ____________ 20___ г.   </w:t>
      </w:r>
      <w:r w:rsidR="001A4C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326AF8">
        <w:rPr>
          <w:rFonts w:ascii="Times New Roman" w:hAnsi="Times New Roman" w:cs="Times New Roman"/>
          <w:sz w:val="26"/>
          <w:szCs w:val="26"/>
        </w:rPr>
        <w:t xml:space="preserve">    ____________ руководитель организации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Pr="00326AF8">
        <w:rPr>
          <w:rFonts w:ascii="Times New Roman" w:hAnsi="Times New Roman" w:cs="Times New Roman"/>
          <w:sz w:val="26"/>
          <w:szCs w:val="26"/>
        </w:rPr>
        <w:lastRenderedPageBreak/>
        <w:t>Приложение N 5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6 февраля 2014 г. N 42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(введены </w:t>
      </w:r>
      <w:hyperlink r:id="rId50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22.08.2015 N 400;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в ред. </w:t>
      </w:r>
      <w:hyperlink r:id="rId51" w:history="1">
        <w:r w:rsidRPr="00326A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326AF8">
        <w:rPr>
          <w:rFonts w:ascii="Times New Roman" w:hAnsi="Times New Roman" w:cs="Times New Roman"/>
          <w:sz w:val="26"/>
          <w:szCs w:val="26"/>
        </w:rPr>
        <w:t xml:space="preserve"> Правительства РТ от 02.03.2016 N 59)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609"/>
      <w:bookmarkEnd w:id="10"/>
      <w:r w:rsidRPr="00326AF8">
        <w:rPr>
          <w:rFonts w:ascii="Times New Roman" w:hAnsi="Times New Roman" w:cs="Times New Roman"/>
          <w:sz w:val="26"/>
          <w:szCs w:val="26"/>
        </w:rPr>
        <w:t>СВЕДЕНИЯ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СОСТОЯНИИ ПОДГОТОВКИ И ОБ ОБУЧЕНИИ НАСЕЛЕНИЯ СПОСОБАМ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ЗАЩИТЫ В ОБЛАСТИ ГРАЖДАНСКОЙ ОБОРОНЫ И ЗАЩИТЫ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ЧРЕЗВЫЧАЙНЫХ СИТУАЦИЙ ПРИРОДНОГО</w:t>
      </w:r>
    </w:p>
    <w:p w:rsidR="00326AF8" w:rsidRPr="00326AF8" w:rsidRDefault="00326AF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 ТЕХНОГЕННОГО ХАРАКТЕРА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(наименование органа исполнительной власти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Тыва)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СПИСОК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должностных лиц органа исполнительной власти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Республики Тыва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407"/>
        <w:gridCol w:w="3119"/>
        <w:gridCol w:w="5386"/>
        <w:gridCol w:w="2835"/>
      </w:tblGrid>
      <w:tr w:rsidR="00326AF8" w:rsidRPr="001A4CC5" w:rsidTr="001A4CC5">
        <w:tc>
          <w:tcPr>
            <w:tcW w:w="562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N</w:t>
            </w:r>
          </w:p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3407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Фамилия, имя, отчество</w:t>
            </w:r>
          </w:p>
        </w:tc>
        <w:tc>
          <w:tcPr>
            <w:tcW w:w="3119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Основная должность</w:t>
            </w:r>
          </w:p>
        </w:tc>
        <w:tc>
          <w:tcPr>
            <w:tcW w:w="5386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Назначенная должность по ГО и ЧС</w:t>
            </w:r>
          </w:p>
        </w:tc>
        <w:tc>
          <w:tcPr>
            <w:tcW w:w="2835" w:type="dxa"/>
            <w:vAlign w:val="center"/>
          </w:tcPr>
          <w:p w:rsidR="00326AF8" w:rsidRPr="001A4CC5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 xml:space="preserve">Реквизиты удостоверения о прохождении обучения и наименование образовательной организации </w:t>
            </w:r>
            <w:hyperlink w:anchor="P650" w:history="1">
              <w:r w:rsidRPr="001A4CC5">
                <w:rPr>
                  <w:rFonts w:ascii="Times New Roman" w:hAnsi="Times New Roman" w:cs="Times New Roman"/>
                  <w:color w:val="0000FF"/>
                  <w:sz w:val="24"/>
                  <w:szCs w:val="26"/>
                </w:rPr>
                <w:t>&lt;*&gt;</w:t>
              </w:r>
            </w:hyperlink>
          </w:p>
        </w:tc>
      </w:tr>
      <w:tr w:rsidR="00326AF8" w:rsidRPr="001A4CC5" w:rsidTr="001A4CC5">
        <w:tc>
          <w:tcPr>
            <w:tcW w:w="5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07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19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Руководитель органа исполнительной власти Республики Тыва</w:t>
            </w:r>
          </w:p>
        </w:tc>
        <w:tc>
          <w:tcPr>
            <w:tcW w:w="5386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Председатель комиссии по предупреждению и ликвидации чрезвычайных ситуаций и обеспечению пожарной безопасности органа исполнительной власти Республики Тыва</w:t>
            </w: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07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19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86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 xml:space="preserve">Члены комиссии по предупреждению и </w:t>
            </w:r>
            <w:r w:rsidRPr="001A4CC5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ликвидации чрезвычайных ситуаций и обеспечению пожарной безопасности органа исполнительной власти Республики Тыва</w:t>
            </w: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07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19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86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Руководитель спасательной службы и его заместители</w:t>
            </w: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26AF8" w:rsidRPr="001A4CC5" w:rsidTr="001A4CC5">
        <w:tc>
          <w:tcPr>
            <w:tcW w:w="562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407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119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386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  <w:r w:rsidRPr="001A4CC5">
              <w:rPr>
                <w:rFonts w:ascii="Times New Roman" w:hAnsi="Times New Roman" w:cs="Times New Roman"/>
                <w:sz w:val="24"/>
                <w:szCs w:val="26"/>
              </w:rPr>
              <w:t>Руководитель (работник) органа, специально уполномоченный решать задачи в области гражданской обороны и задачи по предупреждению и ликвидации чрезвычайных ситуаций</w:t>
            </w:r>
          </w:p>
        </w:tc>
        <w:tc>
          <w:tcPr>
            <w:tcW w:w="2835" w:type="dxa"/>
          </w:tcPr>
          <w:p w:rsidR="00326AF8" w:rsidRPr="001A4CC5" w:rsidRDefault="00326AF8">
            <w:pPr>
              <w:pStyle w:val="ConsPlusNormal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26AF8" w:rsidRPr="00326AF8" w:rsidRDefault="00326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650"/>
      <w:bookmarkEnd w:id="11"/>
      <w:r w:rsidRPr="00326AF8">
        <w:rPr>
          <w:rFonts w:ascii="Times New Roman" w:hAnsi="Times New Roman" w:cs="Times New Roman"/>
          <w:sz w:val="26"/>
          <w:szCs w:val="26"/>
        </w:rPr>
        <w:t>&lt;*&gt; если не обучался, указать запланированный период обучения и наименование образовательной организации.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1A4CC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326AF8" w:rsidRPr="00326AF8">
        <w:rPr>
          <w:rFonts w:ascii="Times New Roman" w:hAnsi="Times New Roman" w:cs="Times New Roman"/>
          <w:sz w:val="26"/>
          <w:szCs w:val="26"/>
        </w:rPr>
        <w:lastRenderedPageBreak/>
        <w:t>Форма</w:t>
      </w:r>
    </w:p>
    <w:p w:rsidR="00326AF8" w:rsidRPr="00326AF8" w:rsidRDefault="00326AF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ОТЧЕТ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 подготовке и об обучении работников органа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исполнительной власти республики </w:t>
      </w:r>
      <w:proofErr w:type="spellStart"/>
      <w:r w:rsidRPr="00326AF8">
        <w:rPr>
          <w:rFonts w:ascii="Times New Roman" w:hAnsi="Times New Roman" w:cs="Times New Roman"/>
          <w:sz w:val="26"/>
          <w:szCs w:val="26"/>
        </w:rPr>
        <w:t>тыва</w:t>
      </w:r>
      <w:proofErr w:type="spellEnd"/>
      <w:r w:rsidRPr="00326AF8">
        <w:rPr>
          <w:rFonts w:ascii="Times New Roman" w:hAnsi="Times New Roman" w:cs="Times New Roman"/>
          <w:sz w:val="26"/>
          <w:szCs w:val="26"/>
        </w:rPr>
        <w:t xml:space="preserve"> способам защиты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от опасностей, возникающих при ведении военных действий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или вследствие этих действий, порядку действий</w:t>
      </w:r>
    </w:p>
    <w:p w:rsidR="00326AF8" w:rsidRPr="00326AF8" w:rsidRDefault="00326A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>в чрезвычайных ситуациях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833"/>
        <w:gridCol w:w="2551"/>
        <w:gridCol w:w="2977"/>
        <w:gridCol w:w="2551"/>
        <w:gridCol w:w="2835"/>
      </w:tblGrid>
      <w:tr w:rsidR="00326AF8" w:rsidRPr="00326AF8" w:rsidTr="001A4CC5">
        <w:tc>
          <w:tcPr>
            <w:tcW w:w="562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833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исполнительной власти Республики Тыва</w:t>
            </w:r>
          </w:p>
        </w:tc>
        <w:tc>
          <w:tcPr>
            <w:tcW w:w="2551" w:type="dxa"/>
            <w:vMerge w:val="restart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Общее количество работников</w:t>
            </w:r>
          </w:p>
        </w:tc>
        <w:tc>
          <w:tcPr>
            <w:tcW w:w="8363" w:type="dxa"/>
            <w:gridSpan w:val="3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Общее количество обученных</w:t>
            </w:r>
          </w:p>
        </w:tc>
      </w:tr>
      <w:tr w:rsidR="00326AF8" w:rsidRPr="00326AF8" w:rsidTr="001A4CC5">
        <w:tc>
          <w:tcPr>
            <w:tcW w:w="562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3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326AF8" w:rsidRPr="00326AF8" w:rsidRDefault="00326A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Теоретические занятия</w:t>
            </w:r>
          </w:p>
        </w:tc>
        <w:tc>
          <w:tcPr>
            <w:tcW w:w="2551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Самоподготовка работника</w:t>
            </w:r>
          </w:p>
        </w:tc>
        <w:tc>
          <w:tcPr>
            <w:tcW w:w="2835" w:type="dxa"/>
            <w:vAlign w:val="center"/>
          </w:tcPr>
          <w:p w:rsidR="00326AF8" w:rsidRPr="00326AF8" w:rsidRDefault="00326A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AF8">
              <w:rPr>
                <w:rFonts w:ascii="Times New Roman" w:hAnsi="Times New Roman" w:cs="Times New Roman"/>
                <w:sz w:val="26"/>
                <w:szCs w:val="26"/>
              </w:rPr>
              <w:t>Учения и тренировки</w:t>
            </w:r>
          </w:p>
        </w:tc>
      </w:tr>
      <w:tr w:rsidR="00326AF8" w:rsidRPr="00326AF8" w:rsidTr="001A4CC5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AF8" w:rsidRPr="00326AF8" w:rsidTr="001A4CC5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6AF8" w:rsidRPr="00326AF8" w:rsidTr="001A4CC5">
        <w:tc>
          <w:tcPr>
            <w:tcW w:w="562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3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326AF8" w:rsidRPr="00326AF8" w:rsidRDefault="00326A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6AF8" w:rsidRPr="00326AF8" w:rsidRDefault="00326A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"___" _____________ 20___ г.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A4CC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bookmarkStart w:id="12" w:name="_GoBack"/>
      <w:bookmarkEnd w:id="12"/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26AF8">
        <w:rPr>
          <w:rFonts w:ascii="Times New Roman" w:hAnsi="Times New Roman" w:cs="Times New Roman"/>
          <w:sz w:val="26"/>
          <w:szCs w:val="26"/>
        </w:rPr>
        <w:t xml:space="preserve">    _______________ Руководитель органа</w:t>
      </w: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исполнительной</w:t>
      </w:r>
    </w:p>
    <w:p w:rsidR="00326AF8" w:rsidRPr="00326AF8" w:rsidRDefault="00326AF8" w:rsidP="00326AF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326AF8">
        <w:rPr>
          <w:rFonts w:ascii="Times New Roman" w:hAnsi="Times New Roman" w:cs="Times New Roman"/>
          <w:sz w:val="26"/>
          <w:szCs w:val="26"/>
        </w:rPr>
        <w:t xml:space="preserve">                                                 власти Республики Тыва</w:t>
      </w: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326AF8" w:rsidRPr="00326AF8" w:rsidRDefault="00326AF8">
      <w:pPr>
        <w:rPr>
          <w:rFonts w:ascii="Times New Roman" w:hAnsi="Times New Roman" w:cs="Times New Roman"/>
          <w:sz w:val="26"/>
          <w:szCs w:val="26"/>
        </w:rPr>
      </w:pPr>
    </w:p>
    <w:sectPr w:rsidR="00326AF8" w:rsidRPr="00326AF8" w:rsidSect="001A4CC5">
      <w:pgSz w:w="16838" w:h="11905" w:orient="landscape"/>
      <w:pgMar w:top="1134" w:right="1134" w:bottom="565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F8"/>
    <w:rsid w:val="001A4CC5"/>
    <w:rsid w:val="00326AF8"/>
    <w:rsid w:val="003E42B3"/>
    <w:rsid w:val="00E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A85C"/>
  <w15:chartTrackingRefBased/>
  <w15:docId w15:val="{BA7EC9A8-36A7-42D7-813D-CC2D713B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26A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26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26A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3283EB177D7FE721E89CE23DE5DBFE6E439FC1C5D569C4AFD6E3FFF0A374030519827753332222Q4L6E" TargetMode="External"/><Relationship Id="rId18" Type="http://schemas.openxmlformats.org/officeDocument/2006/relationships/hyperlink" Target="consultantplus://offline/ref=1B3283EB177D7FE721E882EF2B8981F06848C5CAC3D56095F289B8A2A7AA7E544256DB35173E23274111E3Q8L0E" TargetMode="External"/><Relationship Id="rId26" Type="http://schemas.openxmlformats.org/officeDocument/2006/relationships/hyperlink" Target="consultantplus://offline/ref=1B3283EB177D7FE721E89CE23DE5DBFE6E429ECFC7DF69C4AFD6E3FFF0A37403051982775333222FQ4L9E" TargetMode="External"/><Relationship Id="rId39" Type="http://schemas.openxmlformats.org/officeDocument/2006/relationships/hyperlink" Target="consultantplus://offline/ref=1B3283EB177D7FE721E882EF2B8981F06848C5CAC3D76093FB89B8A2A7AA7E544256DB35173E23274111E0Q8L4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3283EB177D7FE721E882EF2B8981F06848C5CAC0D76290FB89B8A2A7AA7E54Q4L2E" TargetMode="External"/><Relationship Id="rId34" Type="http://schemas.openxmlformats.org/officeDocument/2006/relationships/hyperlink" Target="consultantplus://offline/ref=1B3283EB177D7FE721E882EF2B8981F06848C5CAC3D76093FB89B8A2A7AA7E544256DB35173E23274111E3Q8LFE" TargetMode="External"/><Relationship Id="rId42" Type="http://schemas.openxmlformats.org/officeDocument/2006/relationships/hyperlink" Target="consultantplus://offline/ref=1B3283EB177D7FE721E882EF2B8981F06848C5CAC3D36B93F189B8A2A7AA7E544256DB35173E23274111EAQ8L6E" TargetMode="External"/><Relationship Id="rId47" Type="http://schemas.openxmlformats.org/officeDocument/2006/relationships/hyperlink" Target="consultantplus://offline/ref=1B3283EB177D7FE721E882EF2B8981F06848C5CAC3D56095F289B8A2A7AA7E544256DB35173E23274111E5Q8L6E" TargetMode="External"/><Relationship Id="rId50" Type="http://schemas.openxmlformats.org/officeDocument/2006/relationships/hyperlink" Target="consultantplus://offline/ref=1B3283EB177D7FE721E882EF2B8981F06848C5CAC3D56095F289B8A2A7AA7E544256DB35173E23274110E0Q8LEE" TargetMode="External"/><Relationship Id="rId7" Type="http://schemas.openxmlformats.org/officeDocument/2006/relationships/hyperlink" Target="consultantplus://offline/ref=1B3283EB177D7FE721E882EF2B8981F06848C5CAC3D56095F289B8A2A7AA7E544256DB35173E23274111E2Q8L3E" TargetMode="External"/><Relationship Id="rId12" Type="http://schemas.openxmlformats.org/officeDocument/2006/relationships/hyperlink" Target="consultantplus://offline/ref=1B3283EB177D7FE721E89CE23DE5DBFE6E429ECFC7DF69C4AFD6E3FFF0A37403051982775333222FQ4L9E" TargetMode="External"/><Relationship Id="rId17" Type="http://schemas.openxmlformats.org/officeDocument/2006/relationships/hyperlink" Target="consultantplus://offline/ref=1B3283EB177D7FE721E882EF2B8981F06848C5CAC3D26490FB89B8A2A7AA7E544256DB35173E23274111E2Q8L1E" TargetMode="External"/><Relationship Id="rId25" Type="http://schemas.openxmlformats.org/officeDocument/2006/relationships/hyperlink" Target="consultantplus://offline/ref=1B3283EB177D7FE721E882EF2B8981F06848C5CAC3D36B93F189B8A2A7AA7E544256DB35173E23274111E3Q8L6E" TargetMode="External"/><Relationship Id="rId33" Type="http://schemas.openxmlformats.org/officeDocument/2006/relationships/hyperlink" Target="consultantplus://offline/ref=1B3283EB177D7FE721E882EF2B8981F06848C5CAC3D36B93F189B8A2A7AA7E544256DB35173E23274111E5Q8L0E" TargetMode="External"/><Relationship Id="rId38" Type="http://schemas.openxmlformats.org/officeDocument/2006/relationships/hyperlink" Target="consultantplus://offline/ref=1B3283EB177D7FE721E882EF2B8981F06848C5CAC3D36B93F189B8A2A7AA7E544256DB35173E23274111E5Q8LEE" TargetMode="External"/><Relationship Id="rId46" Type="http://schemas.openxmlformats.org/officeDocument/2006/relationships/hyperlink" Target="consultantplus://offline/ref=1B3283EB177D7FE721E882EF2B8981F06848C5CAC3D36B93F189B8A2A7AA7E544256DB35173E23274111EAQ8L4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3283EB177D7FE721E882EF2B8981F06848C5CAC3D56095F289B8A2A7AA7E544256DB35173E23274111E3Q8L2E" TargetMode="External"/><Relationship Id="rId20" Type="http://schemas.openxmlformats.org/officeDocument/2006/relationships/hyperlink" Target="consultantplus://offline/ref=1B3283EB177D7FE721E882EF2B8981F06848C5CAC0D76291FA89B8A2A7AA7E54Q4L2E" TargetMode="External"/><Relationship Id="rId29" Type="http://schemas.openxmlformats.org/officeDocument/2006/relationships/hyperlink" Target="consultantplus://offline/ref=1B3283EB177D7FE721E882EF2B8981F06848C5CAC3D36B93F189B8A2A7AA7E544256DB35173E23274111E3Q8L7E" TargetMode="External"/><Relationship Id="rId41" Type="http://schemas.openxmlformats.org/officeDocument/2006/relationships/hyperlink" Target="consultantplus://offline/ref=1B3283EB177D7FE721E882EF2B8981F06848C5CAC3D76093FB89B8A2A7AA7E544256DB35173E23274111E0Q8L5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3283EB177D7FE721E882EF2B8981F06848C5CAC3D76093FB89B8A2A7AA7E544256DB35173E23274111E2Q8L3E" TargetMode="External"/><Relationship Id="rId11" Type="http://schemas.openxmlformats.org/officeDocument/2006/relationships/hyperlink" Target="consultantplus://offline/ref=1B3283EB177D7FE721E89CE23DE5DBFE6D4A9AC0C7D069C4AFD6E3FFF0A374030519827753332321Q4L3E" TargetMode="External"/><Relationship Id="rId24" Type="http://schemas.openxmlformats.org/officeDocument/2006/relationships/hyperlink" Target="consultantplus://offline/ref=1B3283EB177D7FE721E882EF2B8981F06848C5CAC3D76093FB89B8A2A7AA7E544256DB35173E23274111E2Q8L3E" TargetMode="External"/><Relationship Id="rId32" Type="http://schemas.openxmlformats.org/officeDocument/2006/relationships/hyperlink" Target="consultantplus://offline/ref=1B3283EB177D7FE721E882EF2B8981F06848C5CAC3D76093FB89B8A2A7AA7E544256DB35173E23274111E3Q8L1E" TargetMode="External"/><Relationship Id="rId37" Type="http://schemas.openxmlformats.org/officeDocument/2006/relationships/hyperlink" Target="consultantplus://offline/ref=1B3283EB177D7FE721E882EF2B8981F06848C5CAC3D76093FB89B8A2A7AA7E544256DB35173E23274111E0Q8L7E" TargetMode="External"/><Relationship Id="rId40" Type="http://schemas.openxmlformats.org/officeDocument/2006/relationships/hyperlink" Target="consultantplus://offline/ref=1B3283EB177D7FE721E882EF2B8981F06848C5CAC3D36B93F189B8A2A7AA7E544256DB35173E23274111E5Q8LFE" TargetMode="External"/><Relationship Id="rId45" Type="http://schemas.openxmlformats.org/officeDocument/2006/relationships/hyperlink" Target="consultantplus://offline/ref=1B3283EB177D7FE721E882EF2B8981F06848C5CAC3D56095F289B8A2A7AA7E544256DB35173E23274111E6Q8L5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B3283EB177D7FE721E882EF2B8981F06848C5CAC3D56095F289B8A2A7AA7E544256DB35173E23274111E2Q8L0E" TargetMode="External"/><Relationship Id="rId23" Type="http://schemas.openxmlformats.org/officeDocument/2006/relationships/hyperlink" Target="consultantplus://offline/ref=1B3283EB177D7FE721E882EF2B8981F06848C5CAC0D76291F089B8A2A7AA7E54Q4L2E" TargetMode="External"/><Relationship Id="rId28" Type="http://schemas.openxmlformats.org/officeDocument/2006/relationships/hyperlink" Target="consultantplus://offline/ref=1B3283EB177D7FE721E882EF2B8981F06848C5CAC3D76093FB89B8A2A7AA7E544256DB35173E23274111E2Q8L0E" TargetMode="External"/><Relationship Id="rId36" Type="http://schemas.openxmlformats.org/officeDocument/2006/relationships/hyperlink" Target="consultantplus://offline/ref=1B3283EB177D7FE721E882EF2B8981F06848C5CAC3D36B93F189B8A2A7AA7E544256DB35173E23274111E5Q8L1E" TargetMode="External"/><Relationship Id="rId49" Type="http://schemas.openxmlformats.org/officeDocument/2006/relationships/hyperlink" Target="consultantplus://offline/ref=1B3283EB177D7FE721E882EF2B8981F06848C5CAC3D36B93F189B8A2A7AA7E544256DB35173E23274111EAQ8L2E" TargetMode="External"/><Relationship Id="rId10" Type="http://schemas.openxmlformats.org/officeDocument/2006/relationships/hyperlink" Target="consultantplus://offline/ref=1B3283EB177D7FE721E89CE23DE5DBFE6E439BC6C3D669C4AFD6E3FFF0A374030519827753332220Q4L8E" TargetMode="External"/><Relationship Id="rId19" Type="http://schemas.openxmlformats.org/officeDocument/2006/relationships/hyperlink" Target="consultantplus://offline/ref=1B3283EB177D7FE721E882EF2B8981F06848C5CAC3D26490FB89B8A2A7AA7E544256DB35173E23274111E2Q8LEE" TargetMode="External"/><Relationship Id="rId31" Type="http://schemas.openxmlformats.org/officeDocument/2006/relationships/hyperlink" Target="consultantplus://offline/ref=1B3283EB177D7FE721E882EF2B8981F06848C5CAC3D36B93F189B8A2A7AA7E544256DB35173E23274111E5Q8L2E" TargetMode="External"/><Relationship Id="rId44" Type="http://schemas.openxmlformats.org/officeDocument/2006/relationships/hyperlink" Target="consultantplus://offline/ref=1B3283EB177D7FE721E882EF2B8981F06848C5CAC3D36B93F189B8A2A7AA7E544256DB35173E23274111EAQ8L7E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3283EB177D7FE721E882EF2B8981F06848C5CAC3D26490FB89B8A2A7AA7E544256DB35173E23274111E2Q8L3E" TargetMode="External"/><Relationship Id="rId14" Type="http://schemas.openxmlformats.org/officeDocument/2006/relationships/hyperlink" Target="consultantplus://offline/ref=1B3283EB177D7FE721E882EF2B8981F06848C5CAC3D26490FB89B8A2A7AA7E544256DB35173E23274111E2Q8L0E" TargetMode="External"/><Relationship Id="rId22" Type="http://schemas.openxmlformats.org/officeDocument/2006/relationships/hyperlink" Target="consultantplus://offline/ref=1B3283EB177D7FE721E882EF2B8981F06848C5CAC0D76291F789B8A2A7AA7E54Q4L2E" TargetMode="External"/><Relationship Id="rId27" Type="http://schemas.openxmlformats.org/officeDocument/2006/relationships/hyperlink" Target="consultantplus://offline/ref=1B3283EB177D7FE721E89CE23DE5DBFE6E439FC1C5D569C4AFD6E3FFF0A374030519827753332222Q4L6E" TargetMode="External"/><Relationship Id="rId30" Type="http://schemas.openxmlformats.org/officeDocument/2006/relationships/hyperlink" Target="consultantplus://offline/ref=1B3283EB177D7FE721E882EF2B8981F06848C5CAC3D76093FB89B8A2A7AA7E544256DB35173E23274111E3Q8L0E" TargetMode="External"/><Relationship Id="rId35" Type="http://schemas.openxmlformats.org/officeDocument/2006/relationships/hyperlink" Target="consultantplus://offline/ref=1B3283EB177D7FE721E882EF2B8981F06848C5CAC3D76093FB89B8A2A7AA7E544256DB35173E23274111E0Q8L6E" TargetMode="External"/><Relationship Id="rId43" Type="http://schemas.openxmlformats.org/officeDocument/2006/relationships/hyperlink" Target="consultantplus://offline/ref=1B3283EB177D7FE721E882EF2B8981F06848C5CAC3D56095F289B8A2A7AA7E544256DB35173E23274111E3Q8L1E" TargetMode="External"/><Relationship Id="rId48" Type="http://schemas.openxmlformats.org/officeDocument/2006/relationships/hyperlink" Target="consultantplus://offline/ref=1B3283EB177D7FE721E882EF2B8981F06848C5CAC3D36B93F189B8A2A7AA7E544256DB35173E23274111EAQ8L5E" TargetMode="External"/><Relationship Id="rId8" Type="http://schemas.openxmlformats.org/officeDocument/2006/relationships/hyperlink" Target="consultantplus://offline/ref=1B3283EB177D7FE721E882EF2B8981F06848C5CAC3D36B93F189B8A2A7AA7E544256DB35173E23274111E3Q8L6E" TargetMode="External"/><Relationship Id="rId51" Type="http://schemas.openxmlformats.org/officeDocument/2006/relationships/hyperlink" Target="consultantplus://offline/ref=1B3283EB177D7FE721E882EF2B8981F06848C5CAC3D36B93F189B8A2A7AA7E544256DB35173E23274110E3Q8L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6986-7578-4E1E-AC30-3C72E486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6219</Words>
  <Characters>35452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2017-07-07T04:11:00Z</dcterms:created>
  <dcterms:modified xsi:type="dcterms:W3CDTF">2017-07-07T04:32:00Z</dcterms:modified>
</cp:coreProperties>
</file>